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2C01526C" w:rsidP="1EF22613" w:rsidRDefault="2C01526C" w14:paraId="14D1910C" w14:textId="3F032873">
      <w:pPr>
        <w:spacing w:line="259" w:lineRule="auto"/>
        <w:jc w:val="center"/>
        <w:rPr>
          <w:rFonts w:ascii="Calibri Light" w:hAnsi="Calibri Light" w:eastAsia="Calibri Light" w:cs="Calibri Light"/>
          <w:caps/>
          <w:color w:val="000000" w:themeColor="text1"/>
          <w:sz w:val="72"/>
          <w:szCs w:val="72"/>
        </w:rPr>
      </w:pPr>
      <w:r>
        <w:rPr>
          <w:noProof/>
        </w:rPr>
        <w:drawing>
          <wp:inline distT="0" distB="0" distL="0" distR="0" wp14:anchorId="124D8E13" wp14:editId="323F6CC6">
            <wp:extent cx="5343525" cy="3206115"/>
            <wp:effectExtent l="0" t="0" r="0" b="0"/>
            <wp:docPr id="231907491" name="Picture 231907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5343525" cy="3206115"/>
                    </a:xfrm>
                    <a:prstGeom prst="rect">
                      <a:avLst/>
                    </a:prstGeom>
                  </pic:spPr>
                </pic:pic>
              </a:graphicData>
            </a:graphic>
          </wp:inline>
        </w:drawing>
      </w:r>
    </w:p>
    <w:p w:rsidR="6C7B33E5" w:rsidP="1EF22613" w:rsidRDefault="6C7B33E5" w14:paraId="1C81B5C9" w14:textId="1335CDDD">
      <w:pPr>
        <w:spacing w:line="259" w:lineRule="auto"/>
        <w:jc w:val="center"/>
        <w:rPr>
          <w:rFonts w:ascii="Calibri Light" w:hAnsi="Calibri Light" w:eastAsia="Calibri Light" w:cs="Calibri Light"/>
          <w:caps/>
          <w:color w:val="000000" w:themeColor="text1"/>
          <w:sz w:val="72"/>
          <w:szCs w:val="72"/>
        </w:rPr>
      </w:pPr>
      <w:r w:rsidRPr="1EF22613">
        <w:rPr>
          <w:rFonts w:ascii="Calibri Light" w:hAnsi="Calibri Light" w:eastAsia="Calibri Light" w:cs="Calibri Light"/>
          <w:caps/>
          <w:color w:val="000000" w:themeColor="text1"/>
          <w:sz w:val="72"/>
          <w:szCs w:val="72"/>
        </w:rPr>
        <w:t>CHADRON STATe College</w:t>
      </w:r>
    </w:p>
    <w:p w:rsidR="6C7B33E5" w:rsidP="6FF46F92" w:rsidRDefault="6C7B33E5" w14:paraId="05A98509" w14:textId="6286E640">
      <w:pPr>
        <w:spacing w:line="259" w:lineRule="auto"/>
        <w:jc w:val="center"/>
        <w:rPr>
          <w:rFonts w:ascii="Calibri" w:hAnsi="Calibri" w:eastAsia="Calibri" w:cs="Calibri"/>
          <w:i/>
          <w:iCs/>
          <w:caps/>
          <w:color w:val="000000" w:themeColor="text1"/>
          <w:sz w:val="72"/>
          <w:szCs w:val="72"/>
        </w:rPr>
      </w:pPr>
      <w:r w:rsidRPr="6FF46F92">
        <w:rPr>
          <w:rFonts w:ascii="Calibri" w:hAnsi="Calibri" w:eastAsia="Calibri" w:cs="Calibri"/>
          <w:i/>
          <w:iCs/>
          <w:caps/>
          <w:color w:val="660033"/>
          <w:sz w:val="72"/>
          <w:szCs w:val="72"/>
        </w:rPr>
        <w:t>New student organization</w:t>
      </w:r>
    </w:p>
    <w:p w:rsidR="6C7B33E5" w:rsidP="1EF22613" w:rsidRDefault="6C7B33E5" w14:paraId="038E7C88" w14:textId="33AAEE0F">
      <w:pPr>
        <w:spacing w:line="259" w:lineRule="auto"/>
        <w:jc w:val="center"/>
        <w:rPr>
          <w:rFonts w:ascii="Calibri Light" w:hAnsi="Calibri Light" w:eastAsia="Calibri Light" w:cs="Calibri Light"/>
          <w:caps/>
          <w:color w:val="000000" w:themeColor="text1"/>
          <w:sz w:val="72"/>
          <w:szCs w:val="72"/>
        </w:rPr>
      </w:pPr>
      <w:r w:rsidRPr="1EF22613">
        <w:rPr>
          <w:rFonts w:ascii="Calibri Light" w:hAnsi="Calibri Light" w:eastAsia="Calibri Light" w:cs="Calibri Light"/>
          <w:caps/>
          <w:color w:val="000000" w:themeColor="text1"/>
          <w:sz w:val="72"/>
          <w:szCs w:val="72"/>
        </w:rPr>
        <w:t>Proposal packet</w:t>
      </w:r>
    </w:p>
    <w:p w:rsidR="7F2F2A06" w:rsidP="1EF22613" w:rsidRDefault="7F2F2A06" w14:paraId="7DFDF78E" w14:textId="7B33C720">
      <w:pPr>
        <w:spacing w:line="259" w:lineRule="auto"/>
        <w:jc w:val="center"/>
        <w:rPr>
          <w:rFonts w:ascii="Calibri Light" w:hAnsi="Calibri Light" w:eastAsia="Calibri Light" w:cs="Calibri Light"/>
          <w:sz w:val="40"/>
          <w:szCs w:val="40"/>
        </w:rPr>
      </w:pPr>
      <w:r w:rsidRPr="1EF22613">
        <w:rPr>
          <w:rFonts w:ascii="Calibri Light" w:hAnsi="Calibri Light" w:eastAsia="Calibri Light" w:cs="Calibri Light"/>
          <w:caps/>
          <w:color w:val="000000" w:themeColor="text1"/>
          <w:sz w:val="40"/>
          <w:szCs w:val="40"/>
        </w:rPr>
        <w:t xml:space="preserve">Last </w:t>
      </w:r>
      <w:r w:rsidRPr="1EF22613" w:rsidR="10CCDC67">
        <w:rPr>
          <w:rFonts w:ascii="Calibri Light" w:hAnsi="Calibri Light" w:eastAsia="Calibri Light" w:cs="Calibri Light"/>
          <w:caps/>
          <w:color w:val="000000" w:themeColor="text1"/>
          <w:sz w:val="40"/>
          <w:szCs w:val="40"/>
        </w:rPr>
        <w:t>UPDATED: SPRing 2024</w:t>
      </w:r>
    </w:p>
    <w:p w:rsidR="1EF22613" w:rsidRDefault="1EF22613" w14:paraId="383333E3" w14:textId="15EDA95C">
      <w:r>
        <w:br w:type="page"/>
      </w:r>
    </w:p>
    <w:p w:rsidR="734EF85F" w:rsidP="1EF22613" w:rsidRDefault="734EF85F" w14:paraId="27B9B446" w14:textId="29C03223">
      <w:pPr>
        <w:spacing w:line="259" w:lineRule="auto"/>
        <w:jc w:val="center"/>
        <w:rPr>
          <w:rFonts w:ascii="Calibri Light" w:hAnsi="Calibri Light" w:eastAsia="Calibri Light" w:cs="Calibri Light"/>
          <w:caps/>
          <w:color w:val="000000" w:themeColor="text1"/>
          <w:sz w:val="72"/>
          <w:szCs w:val="72"/>
          <w:u w:val="single"/>
        </w:rPr>
      </w:pPr>
      <w:r w:rsidRPr="1EF22613">
        <w:rPr>
          <w:rFonts w:ascii="Calibri Light" w:hAnsi="Calibri Light" w:eastAsia="Calibri Light" w:cs="Calibri Light"/>
          <w:caps/>
          <w:color w:val="000000" w:themeColor="text1"/>
          <w:sz w:val="72"/>
          <w:szCs w:val="72"/>
          <w:u w:val="single"/>
        </w:rPr>
        <w:lastRenderedPageBreak/>
        <w:t>GUIdelines</w:t>
      </w:r>
    </w:p>
    <w:p w:rsidR="6FFAFA58" w:rsidP="6FF46F92" w:rsidRDefault="6FFAFA58" w14:paraId="15B3C254" w14:textId="35118D0D">
      <w:pPr>
        <w:spacing w:line="259" w:lineRule="auto"/>
        <w:rPr>
          <w:rFonts w:ascii="Times New Roman" w:hAnsi="Times New Roman" w:eastAsia="Times New Roman" w:cs="Times New Roman"/>
        </w:rPr>
      </w:pPr>
      <w:r w:rsidRPr="6FF46F92">
        <w:rPr>
          <w:rFonts w:ascii="Times New Roman" w:hAnsi="Times New Roman" w:eastAsia="Times New Roman" w:cs="Times New Roman"/>
        </w:rPr>
        <w:t>Student organizations are groups formed for a specific educational, professional, social, recreational, or cultural purpose.</w:t>
      </w:r>
      <w:r w:rsidRPr="6FF46F92" w:rsidR="10CCDC67">
        <w:rPr>
          <w:rFonts w:ascii="Times New Roman" w:hAnsi="Times New Roman" w:eastAsia="Times New Roman" w:cs="Times New Roman"/>
        </w:rPr>
        <w:t xml:space="preserve"> </w:t>
      </w:r>
      <w:bookmarkStart w:name="_Int_j0JRNspd" w:id="0"/>
      <w:r w:rsidRPr="6FF46F92" w:rsidR="10CCDC67">
        <w:rPr>
          <w:rFonts w:ascii="Times New Roman" w:hAnsi="Times New Roman" w:eastAsia="Times New Roman" w:cs="Times New Roman"/>
        </w:rPr>
        <w:t>A student organization must also derive the majority of their membership and leadership from the Chadron State College student body</w:t>
      </w:r>
      <w:r w:rsidRPr="6FF46F92" w:rsidR="7BEEC29C">
        <w:rPr>
          <w:rFonts w:ascii="Times New Roman" w:hAnsi="Times New Roman" w:eastAsia="Times New Roman" w:cs="Times New Roman"/>
        </w:rPr>
        <w:t>.</w:t>
      </w:r>
      <w:bookmarkEnd w:id="0"/>
    </w:p>
    <w:p w:rsidR="10CCDC67" w:rsidP="6FF46F92" w:rsidRDefault="10CCDC67" w14:paraId="0520C9C3" w14:textId="45377779">
      <w:pPr>
        <w:spacing w:line="259" w:lineRule="auto"/>
        <w:rPr>
          <w:rFonts w:ascii="Times New Roman" w:hAnsi="Times New Roman" w:eastAsia="Times New Roman" w:cs="Times New Roman"/>
        </w:rPr>
      </w:pPr>
      <w:r w:rsidRPr="6FF46F92">
        <w:rPr>
          <w:rFonts w:ascii="Times New Roman" w:hAnsi="Times New Roman" w:eastAsia="Times New Roman" w:cs="Times New Roman"/>
        </w:rPr>
        <w:t>To qualify for recognition as a student organization</w:t>
      </w:r>
      <w:r w:rsidRPr="6FF46F92" w:rsidR="5B43BCBD">
        <w:rPr>
          <w:rFonts w:ascii="Times New Roman" w:hAnsi="Times New Roman" w:eastAsia="Times New Roman" w:cs="Times New Roman"/>
        </w:rPr>
        <w:t>,</w:t>
      </w:r>
      <w:r w:rsidRPr="6FF46F92">
        <w:rPr>
          <w:rFonts w:ascii="Times New Roman" w:hAnsi="Times New Roman" w:eastAsia="Times New Roman" w:cs="Times New Roman"/>
        </w:rPr>
        <w:t xml:space="preserve"> the following criteria must be met:</w:t>
      </w:r>
    </w:p>
    <w:p w:rsidR="10CCDC67" w:rsidP="6FF46F92" w:rsidRDefault="588D8720" w14:paraId="6D670E4C" w14:textId="2CA212D0">
      <w:pPr>
        <w:pStyle w:val="ListParagraph"/>
        <w:numPr>
          <w:ilvl w:val="0"/>
          <w:numId w:val="2"/>
        </w:numPr>
        <w:spacing w:line="259" w:lineRule="auto"/>
        <w:rPr>
          <w:rFonts w:ascii="Times New Roman" w:hAnsi="Times New Roman" w:eastAsia="Times New Roman" w:cs="Times New Roman"/>
        </w:rPr>
      </w:pPr>
      <w:r w:rsidRPr="6FF46F92">
        <w:rPr>
          <w:rFonts w:ascii="Times New Roman" w:hAnsi="Times New Roman" w:eastAsia="Times New Roman" w:cs="Times New Roman"/>
        </w:rPr>
        <w:t>The organization needs</w:t>
      </w:r>
      <w:r w:rsidRPr="6FF46F92" w:rsidR="4428F45F">
        <w:rPr>
          <w:rFonts w:ascii="Times New Roman" w:hAnsi="Times New Roman" w:eastAsia="Times New Roman" w:cs="Times New Roman"/>
        </w:rPr>
        <w:t xml:space="preserve"> a</w:t>
      </w:r>
      <w:r w:rsidRPr="6FF46F92" w:rsidR="10CCDC67">
        <w:rPr>
          <w:rFonts w:ascii="Times New Roman" w:hAnsi="Times New Roman" w:eastAsia="Times New Roman" w:cs="Times New Roman"/>
        </w:rPr>
        <w:t xml:space="preserve"> constitution that clearly state</w:t>
      </w:r>
      <w:r w:rsidRPr="6FF46F92" w:rsidR="1B808709">
        <w:rPr>
          <w:rFonts w:ascii="Times New Roman" w:hAnsi="Times New Roman" w:eastAsia="Times New Roman" w:cs="Times New Roman"/>
        </w:rPr>
        <w:t>s</w:t>
      </w:r>
      <w:r w:rsidRPr="6FF46F92" w:rsidR="10CCDC67">
        <w:rPr>
          <w:rFonts w:ascii="Times New Roman" w:hAnsi="Times New Roman" w:eastAsia="Times New Roman" w:cs="Times New Roman"/>
        </w:rPr>
        <w:t xml:space="preserve"> the</w:t>
      </w:r>
      <w:r w:rsidRPr="6FF46F92" w:rsidR="7F383309">
        <w:rPr>
          <w:rFonts w:ascii="Times New Roman" w:hAnsi="Times New Roman" w:eastAsia="Times New Roman" w:cs="Times New Roman"/>
        </w:rPr>
        <w:t>ir</w:t>
      </w:r>
      <w:r w:rsidRPr="6FF46F92" w:rsidR="10CCDC67">
        <w:rPr>
          <w:rFonts w:ascii="Times New Roman" w:hAnsi="Times New Roman" w:eastAsia="Times New Roman" w:cs="Times New Roman"/>
        </w:rPr>
        <w:t xml:space="preserve"> purpose and goals</w:t>
      </w:r>
      <w:r w:rsidRPr="6FF46F92" w:rsidR="62F3948B">
        <w:rPr>
          <w:rFonts w:ascii="Times New Roman" w:hAnsi="Times New Roman" w:eastAsia="Times New Roman" w:cs="Times New Roman"/>
        </w:rPr>
        <w:t>.</w:t>
      </w:r>
    </w:p>
    <w:p w:rsidR="10CCDC67" w:rsidP="6FF46F92" w:rsidRDefault="10CCDC67" w14:paraId="4005ABC8" w14:textId="28F7ED96">
      <w:pPr>
        <w:pStyle w:val="ListParagraph"/>
        <w:numPr>
          <w:ilvl w:val="0"/>
          <w:numId w:val="2"/>
        </w:numPr>
        <w:spacing w:line="259" w:lineRule="auto"/>
        <w:rPr>
          <w:rFonts w:ascii="Times New Roman" w:hAnsi="Times New Roman" w:eastAsia="Times New Roman" w:cs="Times New Roman"/>
        </w:rPr>
      </w:pPr>
      <w:r w:rsidRPr="6FF46F92">
        <w:rPr>
          <w:rFonts w:ascii="Times New Roman" w:hAnsi="Times New Roman" w:eastAsia="Times New Roman" w:cs="Times New Roman"/>
        </w:rPr>
        <w:t xml:space="preserve">The organization must function with the counsel and guidance of an advisor who is a full-time </w:t>
      </w:r>
      <w:r w:rsidRPr="6FF46F92" w:rsidR="1CB7B927">
        <w:rPr>
          <w:rFonts w:ascii="Times New Roman" w:hAnsi="Times New Roman" w:eastAsia="Times New Roman" w:cs="Times New Roman"/>
        </w:rPr>
        <w:t xml:space="preserve">employee of </w:t>
      </w:r>
      <w:r w:rsidRPr="6FF46F92">
        <w:rPr>
          <w:rFonts w:ascii="Times New Roman" w:hAnsi="Times New Roman" w:eastAsia="Times New Roman" w:cs="Times New Roman"/>
        </w:rPr>
        <w:t>Chadron State Colleg</w:t>
      </w:r>
      <w:r w:rsidRPr="6FF46F92" w:rsidR="44B153DB">
        <w:rPr>
          <w:rFonts w:ascii="Times New Roman" w:hAnsi="Times New Roman" w:eastAsia="Times New Roman" w:cs="Times New Roman"/>
        </w:rPr>
        <w:t>e</w:t>
      </w:r>
      <w:r w:rsidRPr="6FF46F92" w:rsidR="6AF8B5C9">
        <w:rPr>
          <w:rFonts w:ascii="Times New Roman" w:hAnsi="Times New Roman" w:eastAsia="Times New Roman" w:cs="Times New Roman"/>
        </w:rPr>
        <w:t>.</w:t>
      </w:r>
    </w:p>
    <w:p w:rsidR="10CCDC67" w:rsidP="6FF46F92" w:rsidRDefault="10CCDC67" w14:paraId="1644692E" w14:textId="2DBD7A5B">
      <w:pPr>
        <w:pStyle w:val="ListParagraph"/>
        <w:numPr>
          <w:ilvl w:val="0"/>
          <w:numId w:val="2"/>
        </w:numPr>
        <w:spacing w:line="259" w:lineRule="auto"/>
        <w:rPr>
          <w:rFonts w:ascii="Times New Roman" w:hAnsi="Times New Roman" w:eastAsia="Times New Roman" w:cs="Times New Roman"/>
        </w:rPr>
      </w:pPr>
      <w:r w:rsidRPr="6FF46F92">
        <w:rPr>
          <w:rFonts w:ascii="Times New Roman" w:hAnsi="Times New Roman" w:eastAsia="Times New Roman" w:cs="Times New Roman"/>
        </w:rPr>
        <w:t>The organization must comply with college</w:t>
      </w:r>
      <w:r w:rsidRPr="6FF46F92" w:rsidR="5F839E5A">
        <w:rPr>
          <w:rFonts w:ascii="Times New Roman" w:hAnsi="Times New Roman" w:eastAsia="Times New Roman" w:cs="Times New Roman"/>
        </w:rPr>
        <w:t>,</w:t>
      </w:r>
      <w:r w:rsidRPr="6FF46F92">
        <w:rPr>
          <w:rFonts w:ascii="Times New Roman" w:hAnsi="Times New Roman" w:eastAsia="Times New Roman" w:cs="Times New Roman"/>
        </w:rPr>
        <w:t xml:space="preserve"> state</w:t>
      </w:r>
      <w:r w:rsidRPr="6FF46F92" w:rsidR="55345370">
        <w:rPr>
          <w:rFonts w:ascii="Times New Roman" w:hAnsi="Times New Roman" w:eastAsia="Times New Roman" w:cs="Times New Roman"/>
        </w:rPr>
        <w:t xml:space="preserve"> and federal</w:t>
      </w:r>
      <w:r w:rsidRPr="6FF46F92">
        <w:rPr>
          <w:rFonts w:ascii="Times New Roman" w:hAnsi="Times New Roman" w:eastAsia="Times New Roman" w:cs="Times New Roman"/>
        </w:rPr>
        <w:t xml:space="preserve"> policies and regulations</w:t>
      </w:r>
      <w:r w:rsidRPr="6FF46F92" w:rsidR="6D87FD40">
        <w:rPr>
          <w:rFonts w:ascii="Times New Roman" w:hAnsi="Times New Roman" w:eastAsia="Times New Roman" w:cs="Times New Roman"/>
        </w:rPr>
        <w:t>.</w:t>
      </w:r>
    </w:p>
    <w:p w:rsidR="10CCDC67" w:rsidP="6FF46F92" w:rsidRDefault="10CCDC67" w14:paraId="0C7A37CD" w14:textId="2887EDB0">
      <w:pPr>
        <w:pStyle w:val="ListParagraph"/>
        <w:numPr>
          <w:ilvl w:val="0"/>
          <w:numId w:val="2"/>
        </w:numPr>
        <w:spacing w:line="259" w:lineRule="auto"/>
        <w:rPr>
          <w:rFonts w:ascii="Times New Roman" w:hAnsi="Times New Roman" w:eastAsia="Times New Roman" w:cs="Times New Roman"/>
        </w:rPr>
      </w:pPr>
      <w:r w:rsidRPr="6FF46F92">
        <w:rPr>
          <w:rFonts w:ascii="Times New Roman" w:hAnsi="Times New Roman" w:eastAsia="Times New Roman" w:cs="Times New Roman"/>
        </w:rPr>
        <w:t>The organization must have at least 10 members including</w:t>
      </w:r>
      <w:r w:rsidRPr="6FF46F92" w:rsidR="5226F0BC">
        <w:rPr>
          <w:rFonts w:ascii="Times New Roman" w:hAnsi="Times New Roman" w:eastAsia="Times New Roman" w:cs="Times New Roman"/>
        </w:rPr>
        <w:t xml:space="preserve"> </w:t>
      </w:r>
      <w:r w:rsidRPr="6FF46F92" w:rsidR="0A491D4B">
        <w:rPr>
          <w:rFonts w:ascii="Times New Roman" w:hAnsi="Times New Roman" w:eastAsia="Times New Roman" w:cs="Times New Roman"/>
        </w:rPr>
        <w:t>a</w:t>
      </w:r>
      <w:r w:rsidRPr="6FF46F92" w:rsidR="3970AE75">
        <w:rPr>
          <w:rFonts w:ascii="Times New Roman" w:hAnsi="Times New Roman" w:eastAsia="Times New Roman" w:cs="Times New Roman"/>
        </w:rPr>
        <w:t xml:space="preserve"> minimum of</w:t>
      </w:r>
      <w:r w:rsidRPr="6FF46F92" w:rsidR="0A491D4B">
        <w:rPr>
          <w:rFonts w:ascii="Times New Roman" w:hAnsi="Times New Roman" w:eastAsia="Times New Roman" w:cs="Times New Roman"/>
        </w:rPr>
        <w:t xml:space="preserve"> 5</w:t>
      </w:r>
      <w:r w:rsidRPr="6FF46F92">
        <w:rPr>
          <w:rFonts w:ascii="Times New Roman" w:hAnsi="Times New Roman" w:eastAsia="Times New Roman" w:cs="Times New Roman"/>
        </w:rPr>
        <w:t xml:space="preserve"> officers</w:t>
      </w:r>
      <w:r w:rsidRPr="6FF46F92" w:rsidR="702DCA2F">
        <w:rPr>
          <w:rFonts w:ascii="Times New Roman" w:hAnsi="Times New Roman" w:eastAsia="Times New Roman" w:cs="Times New Roman"/>
        </w:rPr>
        <w:t>.</w:t>
      </w:r>
    </w:p>
    <w:p w:rsidR="10CCDC67" w:rsidP="6FF46F92" w:rsidRDefault="10CCDC67" w14:paraId="20FC9678" w14:textId="6E50650E">
      <w:pPr>
        <w:pStyle w:val="ListParagraph"/>
        <w:numPr>
          <w:ilvl w:val="0"/>
          <w:numId w:val="2"/>
        </w:numPr>
        <w:spacing w:line="259" w:lineRule="auto"/>
        <w:rPr>
          <w:rFonts w:ascii="Times New Roman" w:hAnsi="Times New Roman" w:eastAsia="Times New Roman" w:cs="Times New Roman"/>
        </w:rPr>
      </w:pPr>
      <w:r w:rsidRPr="6FF46F92">
        <w:rPr>
          <w:rFonts w:ascii="Times New Roman" w:hAnsi="Times New Roman" w:eastAsia="Times New Roman" w:cs="Times New Roman"/>
        </w:rPr>
        <w:t xml:space="preserve">The organization must meet with the Campus Activities </w:t>
      </w:r>
      <w:r w:rsidRPr="6FF46F92" w:rsidR="752CAF2B">
        <w:rPr>
          <w:rFonts w:ascii="Times New Roman" w:hAnsi="Times New Roman" w:eastAsia="Times New Roman" w:cs="Times New Roman"/>
        </w:rPr>
        <w:t>Board (CAB) officers</w:t>
      </w:r>
      <w:r w:rsidRPr="6FF46F92">
        <w:rPr>
          <w:rFonts w:ascii="Times New Roman" w:hAnsi="Times New Roman" w:eastAsia="Times New Roman" w:cs="Times New Roman"/>
        </w:rPr>
        <w:t xml:space="preserve"> </w:t>
      </w:r>
      <w:r w:rsidRPr="6FF46F92" w:rsidR="72D47E23">
        <w:rPr>
          <w:rFonts w:ascii="Times New Roman" w:hAnsi="Times New Roman" w:eastAsia="Times New Roman" w:cs="Times New Roman"/>
        </w:rPr>
        <w:t xml:space="preserve">to submit their proposal packet for preliminary </w:t>
      </w:r>
      <w:r w:rsidRPr="6FF46F92" w:rsidR="7BF14A24">
        <w:rPr>
          <w:rFonts w:ascii="Times New Roman" w:hAnsi="Times New Roman" w:eastAsia="Times New Roman" w:cs="Times New Roman"/>
        </w:rPr>
        <w:t>review.</w:t>
      </w:r>
    </w:p>
    <w:p w:rsidR="0B63EBE8" w:rsidP="6FF46F92" w:rsidRDefault="0B63EBE8" w14:paraId="5BC5A9C4" w14:textId="6611A4FE">
      <w:pPr>
        <w:pStyle w:val="ListParagraph"/>
        <w:numPr>
          <w:ilvl w:val="0"/>
          <w:numId w:val="2"/>
        </w:numPr>
        <w:spacing w:line="259" w:lineRule="auto"/>
        <w:rPr>
          <w:rFonts w:ascii="Times New Roman" w:hAnsi="Times New Roman" w:eastAsia="Times New Roman" w:cs="Times New Roman"/>
        </w:rPr>
      </w:pPr>
      <w:r w:rsidRPr="6FF46F92">
        <w:rPr>
          <w:rFonts w:ascii="Times New Roman" w:hAnsi="Times New Roman" w:eastAsia="Times New Roman" w:cs="Times New Roman"/>
        </w:rPr>
        <w:t>T</w:t>
      </w:r>
      <w:r w:rsidRPr="6FF46F92" w:rsidR="10CCDC67">
        <w:rPr>
          <w:rFonts w:ascii="Times New Roman" w:hAnsi="Times New Roman" w:eastAsia="Times New Roman" w:cs="Times New Roman"/>
        </w:rPr>
        <w:t>he organization must be of nonprofit nature</w:t>
      </w:r>
      <w:r w:rsidRPr="6FF46F92" w:rsidR="173428DA">
        <w:rPr>
          <w:rFonts w:ascii="Times New Roman" w:hAnsi="Times New Roman" w:eastAsia="Times New Roman" w:cs="Times New Roman"/>
        </w:rPr>
        <w:t>.</w:t>
      </w:r>
    </w:p>
    <w:p w:rsidR="10CCDC67" w:rsidP="6FF46F92" w:rsidRDefault="10CCDC67" w14:paraId="6D537D8B" w14:textId="54395A8A">
      <w:pPr>
        <w:spacing w:line="259" w:lineRule="auto"/>
        <w:rPr>
          <w:rFonts w:ascii="Times New Roman" w:hAnsi="Times New Roman" w:eastAsia="Times New Roman" w:cs="Times New Roman"/>
        </w:rPr>
      </w:pPr>
      <w:r w:rsidRPr="6FF46F92">
        <w:rPr>
          <w:rFonts w:ascii="Times New Roman" w:hAnsi="Times New Roman" w:eastAsia="Times New Roman" w:cs="Times New Roman"/>
        </w:rPr>
        <w:t>The following items must be included in the student organization constitution:</w:t>
      </w:r>
    </w:p>
    <w:p w:rsidR="10CCDC67" w:rsidP="6FF46F92" w:rsidRDefault="10CCDC67" w14:paraId="024EEF60" w14:textId="50AD0B35">
      <w:pPr>
        <w:pStyle w:val="ListParagraph"/>
        <w:numPr>
          <w:ilvl w:val="0"/>
          <w:numId w:val="1"/>
        </w:numPr>
        <w:spacing w:line="259" w:lineRule="auto"/>
        <w:rPr>
          <w:rFonts w:ascii="Times New Roman" w:hAnsi="Times New Roman" w:eastAsia="Times New Roman" w:cs="Times New Roman"/>
        </w:rPr>
      </w:pPr>
      <w:r w:rsidRPr="6FF46F92">
        <w:rPr>
          <w:rFonts w:ascii="Times New Roman" w:hAnsi="Times New Roman" w:eastAsia="Times New Roman" w:cs="Times New Roman"/>
        </w:rPr>
        <w:t>The name of the organization</w:t>
      </w:r>
    </w:p>
    <w:p w:rsidR="10CCDC67" w:rsidP="6FF46F92" w:rsidRDefault="10CCDC67" w14:paraId="590F020E" w14:textId="009BF369">
      <w:pPr>
        <w:pStyle w:val="ListParagraph"/>
        <w:numPr>
          <w:ilvl w:val="0"/>
          <w:numId w:val="1"/>
        </w:numPr>
        <w:spacing w:line="259" w:lineRule="auto"/>
        <w:rPr>
          <w:rFonts w:ascii="Times New Roman" w:hAnsi="Times New Roman" w:eastAsia="Times New Roman" w:cs="Times New Roman"/>
        </w:rPr>
      </w:pPr>
      <w:r w:rsidRPr="6FF46F92">
        <w:rPr>
          <w:rFonts w:ascii="Times New Roman" w:hAnsi="Times New Roman" w:eastAsia="Times New Roman" w:cs="Times New Roman"/>
        </w:rPr>
        <w:t>The purpose and objectives of the organization</w:t>
      </w:r>
    </w:p>
    <w:p w:rsidR="10CCDC67" w:rsidP="6FF46F92" w:rsidRDefault="10CCDC67" w14:paraId="0CFDA51D" w14:textId="17E37631">
      <w:pPr>
        <w:pStyle w:val="ListParagraph"/>
        <w:numPr>
          <w:ilvl w:val="0"/>
          <w:numId w:val="1"/>
        </w:numPr>
        <w:spacing w:line="259" w:lineRule="auto"/>
        <w:rPr>
          <w:rFonts w:ascii="Times New Roman" w:hAnsi="Times New Roman" w:eastAsia="Times New Roman" w:cs="Times New Roman"/>
        </w:rPr>
      </w:pPr>
      <w:r w:rsidRPr="6FF46F92">
        <w:rPr>
          <w:rFonts w:ascii="Times New Roman" w:hAnsi="Times New Roman" w:eastAsia="Times New Roman" w:cs="Times New Roman"/>
        </w:rPr>
        <w:t>The qualifications for membership</w:t>
      </w:r>
    </w:p>
    <w:p w:rsidR="10CCDC67" w:rsidP="6FF46F92" w:rsidRDefault="10CCDC67" w14:paraId="61B62144" w14:textId="0754F554">
      <w:pPr>
        <w:pStyle w:val="ListParagraph"/>
        <w:numPr>
          <w:ilvl w:val="0"/>
          <w:numId w:val="1"/>
        </w:numPr>
        <w:spacing w:line="259" w:lineRule="auto"/>
        <w:rPr>
          <w:rFonts w:ascii="Times New Roman" w:hAnsi="Times New Roman" w:eastAsia="Times New Roman" w:cs="Times New Roman"/>
        </w:rPr>
      </w:pPr>
      <w:r w:rsidRPr="6FF46F92">
        <w:rPr>
          <w:rFonts w:ascii="Times New Roman" w:hAnsi="Times New Roman" w:eastAsia="Times New Roman" w:cs="Times New Roman"/>
        </w:rPr>
        <w:t>The sources of financial support</w:t>
      </w:r>
    </w:p>
    <w:p w:rsidR="10CCDC67" w:rsidP="6FF46F92" w:rsidRDefault="10CCDC67" w14:paraId="5A7663F1" w14:textId="2F8291DD">
      <w:pPr>
        <w:pStyle w:val="ListParagraph"/>
        <w:numPr>
          <w:ilvl w:val="0"/>
          <w:numId w:val="1"/>
        </w:numPr>
        <w:spacing w:line="259" w:lineRule="auto"/>
        <w:rPr>
          <w:rFonts w:ascii="Times New Roman" w:hAnsi="Times New Roman" w:eastAsia="Times New Roman" w:cs="Times New Roman"/>
        </w:rPr>
      </w:pPr>
      <w:r w:rsidRPr="6FF46F92">
        <w:rPr>
          <w:rFonts w:ascii="Times New Roman" w:hAnsi="Times New Roman" w:eastAsia="Times New Roman" w:cs="Times New Roman"/>
        </w:rPr>
        <w:t>A description of officer qualifications, duties, term of office, and method of election</w:t>
      </w:r>
    </w:p>
    <w:p w:rsidR="10CCDC67" w:rsidP="6FF46F92" w:rsidRDefault="10CCDC67" w14:paraId="67740993" w14:textId="1FEA12C9">
      <w:pPr>
        <w:pStyle w:val="ListParagraph"/>
        <w:numPr>
          <w:ilvl w:val="0"/>
          <w:numId w:val="1"/>
        </w:numPr>
        <w:spacing w:line="259" w:lineRule="auto"/>
        <w:rPr>
          <w:rFonts w:ascii="Times New Roman" w:hAnsi="Times New Roman" w:eastAsia="Times New Roman" w:cs="Times New Roman"/>
        </w:rPr>
      </w:pPr>
      <w:r w:rsidRPr="6FF46F92">
        <w:rPr>
          <w:rFonts w:ascii="Times New Roman" w:hAnsi="Times New Roman" w:eastAsia="Times New Roman" w:cs="Times New Roman"/>
        </w:rPr>
        <w:t>Any affiliations with local, state, or national groups</w:t>
      </w:r>
    </w:p>
    <w:p w:rsidR="10CCDC67" w:rsidP="6FF46F92" w:rsidRDefault="10CCDC67" w14:paraId="4EA84C40" w14:textId="323C5556">
      <w:pPr>
        <w:pStyle w:val="ListParagraph"/>
        <w:numPr>
          <w:ilvl w:val="0"/>
          <w:numId w:val="1"/>
        </w:numPr>
        <w:spacing w:line="259" w:lineRule="auto"/>
        <w:rPr>
          <w:rFonts w:ascii="Times New Roman" w:hAnsi="Times New Roman" w:eastAsia="Times New Roman" w:cs="Times New Roman"/>
        </w:rPr>
      </w:pPr>
      <w:r w:rsidRPr="6FF46F92">
        <w:rPr>
          <w:rFonts w:ascii="Times New Roman" w:hAnsi="Times New Roman" w:eastAsia="Times New Roman" w:cs="Times New Roman"/>
        </w:rPr>
        <w:t>Method of amending the constitution</w:t>
      </w:r>
    </w:p>
    <w:p w:rsidR="10CCDC67" w:rsidP="6FF46F92" w:rsidRDefault="10CCDC67" w14:paraId="68369826" w14:textId="34E2079A">
      <w:pPr>
        <w:pStyle w:val="ListParagraph"/>
        <w:numPr>
          <w:ilvl w:val="0"/>
          <w:numId w:val="1"/>
        </w:numPr>
        <w:spacing w:line="259" w:lineRule="auto"/>
        <w:rPr>
          <w:rFonts w:ascii="Times New Roman" w:hAnsi="Times New Roman" w:eastAsia="Times New Roman" w:cs="Times New Roman"/>
        </w:rPr>
      </w:pPr>
      <w:r w:rsidRPr="6FF46F92">
        <w:rPr>
          <w:rFonts w:ascii="Times New Roman" w:hAnsi="Times New Roman" w:eastAsia="Times New Roman" w:cs="Times New Roman"/>
        </w:rPr>
        <w:t>The role of advisors in the organization</w:t>
      </w:r>
    </w:p>
    <w:p w:rsidR="10CCDC67" w:rsidP="6FF46F92" w:rsidRDefault="10CCDC67" w14:paraId="52A6EC04" w14:textId="611221E2">
      <w:pPr>
        <w:spacing w:line="259" w:lineRule="auto"/>
        <w:ind w:firstLine="720"/>
        <w:rPr>
          <w:rFonts w:ascii="Times New Roman" w:hAnsi="Times New Roman" w:eastAsia="Times New Roman" w:cs="Times New Roman"/>
        </w:rPr>
      </w:pPr>
      <w:r w:rsidRPr="6FF46F92">
        <w:rPr>
          <w:rFonts w:ascii="Times New Roman" w:hAnsi="Times New Roman" w:eastAsia="Times New Roman" w:cs="Times New Roman"/>
        </w:rPr>
        <w:t xml:space="preserve">*Other items may be included as the organization deems necessary. </w:t>
      </w:r>
    </w:p>
    <w:p w:rsidR="10CCDC67" w:rsidP="6FF46F92" w:rsidRDefault="32B59B16" w14:paraId="3A84D83A" w14:textId="226CFBCF">
      <w:pPr>
        <w:spacing w:line="259" w:lineRule="auto"/>
        <w:rPr>
          <w:rFonts w:ascii="Times New Roman" w:hAnsi="Times New Roman" w:eastAsia="Times New Roman" w:cs="Times New Roman"/>
        </w:rPr>
      </w:pPr>
      <w:r w:rsidRPr="6FF46F92">
        <w:rPr>
          <w:rFonts w:ascii="Times New Roman" w:hAnsi="Times New Roman" w:eastAsia="Times New Roman" w:cs="Times New Roman"/>
        </w:rPr>
        <w:t>To</w:t>
      </w:r>
      <w:r w:rsidRPr="6FF46F92" w:rsidR="10CCDC67">
        <w:rPr>
          <w:rFonts w:ascii="Times New Roman" w:hAnsi="Times New Roman" w:eastAsia="Times New Roman" w:cs="Times New Roman"/>
        </w:rPr>
        <w:t xml:space="preserve"> fully represent each group’s membership and maintain eligibility for student activity funds, each organization must appoint at least one member to serve as the</w:t>
      </w:r>
      <w:r w:rsidRPr="6FF46F92" w:rsidR="1A4871D0">
        <w:rPr>
          <w:rFonts w:ascii="Times New Roman" w:hAnsi="Times New Roman" w:eastAsia="Times New Roman" w:cs="Times New Roman"/>
        </w:rPr>
        <w:t>ir</w:t>
      </w:r>
      <w:r w:rsidRPr="6FF46F92" w:rsidR="10CCDC67">
        <w:rPr>
          <w:rFonts w:ascii="Times New Roman" w:hAnsi="Times New Roman" w:eastAsia="Times New Roman" w:cs="Times New Roman"/>
        </w:rPr>
        <w:t xml:space="preserve"> C</w:t>
      </w:r>
      <w:r w:rsidRPr="6FF46F92" w:rsidR="16384128">
        <w:rPr>
          <w:rFonts w:ascii="Times New Roman" w:hAnsi="Times New Roman" w:eastAsia="Times New Roman" w:cs="Times New Roman"/>
        </w:rPr>
        <w:t>AB</w:t>
      </w:r>
      <w:r w:rsidRPr="6FF46F92" w:rsidR="10CCDC67">
        <w:rPr>
          <w:rFonts w:ascii="Times New Roman" w:hAnsi="Times New Roman" w:eastAsia="Times New Roman" w:cs="Times New Roman"/>
        </w:rPr>
        <w:t xml:space="preserve"> Representative. </w:t>
      </w:r>
      <w:r w:rsidRPr="6FF46F92" w:rsidR="1E0987E8">
        <w:rPr>
          <w:rFonts w:ascii="Times New Roman" w:hAnsi="Times New Roman" w:eastAsia="Times New Roman" w:cs="Times New Roman"/>
        </w:rPr>
        <w:t>This</w:t>
      </w:r>
      <w:r w:rsidRPr="6FF46F92" w:rsidR="01325FA8">
        <w:rPr>
          <w:rFonts w:ascii="Times New Roman" w:hAnsi="Times New Roman" w:eastAsia="Times New Roman" w:cs="Times New Roman"/>
        </w:rPr>
        <w:t xml:space="preserve"> is an officer positions, and the</w:t>
      </w:r>
      <w:r w:rsidRPr="6FF46F92" w:rsidR="1E0987E8">
        <w:rPr>
          <w:rFonts w:ascii="Times New Roman" w:hAnsi="Times New Roman" w:eastAsia="Times New Roman" w:cs="Times New Roman"/>
        </w:rPr>
        <w:t xml:space="preserve"> member's duties are to attend all CAB meetings, work cooperatively with the organization to file yearly budget packets, </w:t>
      </w:r>
      <w:r w:rsidRPr="6FF46F92" w:rsidR="452B1040">
        <w:rPr>
          <w:rFonts w:ascii="Times New Roman" w:hAnsi="Times New Roman" w:eastAsia="Times New Roman" w:cs="Times New Roman"/>
        </w:rPr>
        <w:t>represent the organization at</w:t>
      </w:r>
      <w:r w:rsidRPr="6FF46F92" w:rsidR="1E0987E8">
        <w:rPr>
          <w:rFonts w:ascii="Times New Roman" w:hAnsi="Times New Roman" w:eastAsia="Times New Roman" w:cs="Times New Roman"/>
        </w:rPr>
        <w:t xml:space="preserve"> budget hearings, and attend any other necessary CAB meetings to justify fund requests.</w:t>
      </w:r>
      <w:r w:rsidRPr="6FF46F92" w:rsidR="10CCDC67">
        <w:rPr>
          <w:rFonts w:ascii="Times New Roman" w:hAnsi="Times New Roman" w:eastAsia="Times New Roman" w:cs="Times New Roman"/>
        </w:rPr>
        <w:t xml:space="preserve"> </w:t>
      </w:r>
      <w:r w:rsidRPr="6FF46F92" w:rsidR="2CFA7F11">
        <w:rPr>
          <w:rFonts w:ascii="Times New Roman" w:hAnsi="Times New Roman" w:eastAsia="Times New Roman" w:cs="Times New Roman"/>
        </w:rPr>
        <w:t>A</w:t>
      </w:r>
      <w:r w:rsidRPr="6FF46F92" w:rsidR="10CCDC67">
        <w:rPr>
          <w:rFonts w:ascii="Times New Roman" w:hAnsi="Times New Roman" w:eastAsia="Times New Roman" w:cs="Times New Roman"/>
        </w:rPr>
        <w:t xml:space="preserve">ttendance at CAB meetings </w:t>
      </w:r>
      <w:r w:rsidRPr="6FF46F92" w:rsidR="419E055C">
        <w:rPr>
          <w:rFonts w:ascii="Times New Roman" w:hAnsi="Times New Roman" w:eastAsia="Times New Roman" w:cs="Times New Roman"/>
        </w:rPr>
        <w:t>may affect</w:t>
      </w:r>
      <w:r w:rsidRPr="6FF46F92" w:rsidR="10CCDC67">
        <w:rPr>
          <w:rFonts w:ascii="Times New Roman" w:hAnsi="Times New Roman" w:eastAsia="Times New Roman" w:cs="Times New Roman"/>
        </w:rPr>
        <w:t xml:space="preserve"> club fund</w:t>
      </w:r>
      <w:r w:rsidRPr="6FF46F92" w:rsidR="1596F269">
        <w:rPr>
          <w:rFonts w:ascii="Times New Roman" w:hAnsi="Times New Roman" w:eastAsia="Times New Roman" w:cs="Times New Roman"/>
        </w:rPr>
        <w:t xml:space="preserve"> requests</w:t>
      </w:r>
      <w:r w:rsidRPr="6FF46F92" w:rsidR="10CCDC67">
        <w:rPr>
          <w:rFonts w:ascii="Times New Roman" w:hAnsi="Times New Roman" w:eastAsia="Times New Roman" w:cs="Times New Roman"/>
        </w:rPr>
        <w:t xml:space="preserve"> at </w:t>
      </w:r>
      <w:r w:rsidRPr="6FF46F92" w:rsidR="09376354">
        <w:rPr>
          <w:rFonts w:ascii="Times New Roman" w:hAnsi="Times New Roman" w:eastAsia="Times New Roman" w:cs="Times New Roman"/>
        </w:rPr>
        <w:t>annual</w:t>
      </w:r>
      <w:r w:rsidRPr="6FF46F92" w:rsidR="10CCDC67">
        <w:rPr>
          <w:rFonts w:ascii="Times New Roman" w:hAnsi="Times New Roman" w:eastAsia="Times New Roman" w:cs="Times New Roman"/>
        </w:rPr>
        <w:t xml:space="preserve"> budget hearing</w:t>
      </w:r>
      <w:r w:rsidRPr="6FF46F92" w:rsidR="34E0AD04">
        <w:rPr>
          <w:rFonts w:ascii="Times New Roman" w:hAnsi="Times New Roman" w:eastAsia="Times New Roman" w:cs="Times New Roman"/>
        </w:rPr>
        <w:t>s</w:t>
      </w:r>
      <w:r w:rsidRPr="6FF46F92" w:rsidR="10CCDC67">
        <w:rPr>
          <w:rFonts w:ascii="Times New Roman" w:hAnsi="Times New Roman" w:eastAsia="Times New Roman" w:cs="Times New Roman"/>
        </w:rPr>
        <w:t>.</w:t>
      </w:r>
      <w:r w:rsidRPr="6FF46F92" w:rsidR="2730B79D">
        <w:rPr>
          <w:rFonts w:ascii="Times New Roman" w:hAnsi="Times New Roman" w:eastAsia="Times New Roman" w:cs="Times New Roman"/>
        </w:rPr>
        <w:t xml:space="preserve"> </w:t>
      </w:r>
      <w:r w:rsidRPr="6FF46F92" w:rsidR="10CCDC67">
        <w:rPr>
          <w:rFonts w:ascii="Times New Roman" w:hAnsi="Times New Roman" w:eastAsia="Times New Roman" w:cs="Times New Roman"/>
        </w:rPr>
        <w:t>New clubs may apply for a set amount of “seed” money</w:t>
      </w:r>
      <w:r w:rsidRPr="6FF46F92" w:rsidR="12EEE768">
        <w:rPr>
          <w:rFonts w:ascii="Times New Roman" w:hAnsi="Times New Roman" w:eastAsia="Times New Roman" w:cs="Times New Roman"/>
        </w:rPr>
        <w:t xml:space="preserve"> from the student activity fee fund.</w:t>
      </w:r>
    </w:p>
    <w:p w:rsidR="1EF22613" w:rsidRDefault="1EF22613" w14:paraId="4059408C" w14:textId="506ED317">
      <w:r>
        <w:br w:type="page"/>
      </w:r>
    </w:p>
    <w:p w:rsidR="76FF5926" w:rsidP="1EF22613" w:rsidRDefault="76FF5926" w14:paraId="75406F35" w14:textId="796CB11A">
      <w:pPr>
        <w:spacing w:line="259" w:lineRule="auto"/>
        <w:jc w:val="center"/>
        <w:rPr>
          <w:rFonts w:ascii="Calibri Light" w:hAnsi="Calibri Light" w:eastAsia="Calibri Light" w:cs="Calibri Light"/>
          <w:sz w:val="72"/>
          <w:szCs w:val="72"/>
          <w:u w:val="single"/>
        </w:rPr>
      </w:pPr>
      <w:r w:rsidRPr="1EF22613">
        <w:rPr>
          <w:rFonts w:ascii="Calibri Light" w:hAnsi="Calibri Light" w:eastAsia="Calibri Light" w:cs="Calibri Light"/>
          <w:sz w:val="72"/>
          <w:szCs w:val="72"/>
          <w:u w:val="single"/>
        </w:rPr>
        <w:lastRenderedPageBreak/>
        <w:t>Requirements for Recognition</w:t>
      </w:r>
    </w:p>
    <w:p w:rsidR="76FF5926" w:rsidP="6FF46F92" w:rsidRDefault="76FF5926" w14:paraId="1887C1C6" w14:textId="0D46ED2F">
      <w:pPr>
        <w:spacing w:line="259" w:lineRule="auto"/>
        <w:rPr>
          <w:rFonts w:ascii="Times New Roman" w:hAnsi="Times New Roman" w:eastAsia="Times New Roman" w:cs="Times New Roman"/>
        </w:rPr>
      </w:pPr>
      <w:r w:rsidRPr="6FF46F92">
        <w:rPr>
          <w:rFonts w:ascii="Times New Roman" w:hAnsi="Times New Roman" w:eastAsia="Times New Roman" w:cs="Times New Roman"/>
        </w:rPr>
        <w:t>Checklist</w:t>
      </w:r>
      <w:r w:rsidRPr="6FF46F92" w:rsidR="6A42ED00">
        <w:rPr>
          <w:rFonts w:ascii="Times New Roman" w:hAnsi="Times New Roman" w:eastAsia="Times New Roman" w:cs="Times New Roman"/>
        </w:rPr>
        <w:t>:</w:t>
      </w:r>
    </w:p>
    <w:p w:rsidR="76FF5926" w:rsidP="6FF46F92" w:rsidRDefault="76FF5926" w14:paraId="21DD15C9" w14:textId="74E629D6">
      <w:pPr>
        <w:spacing w:line="259" w:lineRule="auto"/>
        <w:rPr>
          <w:rFonts w:ascii="Times New Roman" w:hAnsi="Times New Roman" w:eastAsia="Times New Roman" w:cs="Times New Roman"/>
        </w:rPr>
      </w:pPr>
      <w:r>
        <w:rPr>
          <w:noProof/>
        </w:rPr>
        <mc:AlternateContent>
          <mc:Choice Requires="wps">
            <w:drawing>
              <wp:inline distT="0" distB="0" distL="0" distR="0" wp14:anchorId="0BA76B49" wp14:editId="774ED5F2">
                <wp:extent cx="135890" cy="127635"/>
                <wp:effectExtent l="0" t="0" r="16510" b="24765"/>
                <wp:docPr id="2110681090" name="Rectangle 1"/>
                <wp:cNvGraphicFramePr/>
                <a:graphic xmlns:a="http://schemas.openxmlformats.org/drawingml/2006/main">
                  <a:graphicData uri="http://schemas.microsoft.com/office/word/2010/wordprocessingShape">
                    <wps:wsp>
                      <wps:cNvSpPr/>
                      <wps:spPr>
                        <a:xfrm>
                          <a:off x="0" y="0"/>
                          <a:ext cx="135890" cy="127635"/>
                        </a:xfrm>
                        <a:prstGeom prst="rect">
                          <a:avLst/>
                        </a:prstGeom>
                        <a:noFill/>
                        <a:ln w="12700">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xmlns:a="http://schemas.openxmlformats.org/drawingml/2006/main" xmlns:a14="http://schemas.microsoft.com/office/drawing/2010/main" xmlns:pic="http://schemas.openxmlformats.org/drawingml/2006/picture" xmlns:w16sdtdh="http://schemas.microsoft.com/office/word/2020/wordml/sdtdatahash" xmlns:w16cex="http://schemas.microsoft.com/office/word/2018/wordml/cex" xmlns:w16="http://schemas.microsoft.com/office/word/2018/wordml"/>
        </mc:AlternateContent>
      </w:r>
      <w:r w:rsidRPr="6FF46F92">
        <w:rPr>
          <w:rFonts w:ascii="Times New Roman" w:hAnsi="Times New Roman" w:eastAsia="Times New Roman" w:cs="Times New Roman"/>
        </w:rPr>
        <w:t xml:space="preserve"> Advisor A</w:t>
      </w:r>
      <w:r w:rsidRPr="6FF46F92" w:rsidR="765F3179">
        <w:rPr>
          <w:rFonts w:ascii="Times New Roman" w:hAnsi="Times New Roman" w:eastAsia="Times New Roman" w:cs="Times New Roman"/>
        </w:rPr>
        <w:t>ppointment Form</w:t>
      </w:r>
    </w:p>
    <w:p w:rsidR="76FF5926" w:rsidP="6FF46F92" w:rsidRDefault="76FF5926" w14:paraId="3EEF2356" w14:textId="7EB65706">
      <w:pPr>
        <w:spacing w:line="259" w:lineRule="auto"/>
        <w:rPr>
          <w:rFonts w:ascii="Times New Roman" w:hAnsi="Times New Roman" w:eastAsia="Times New Roman" w:cs="Times New Roman"/>
        </w:rPr>
      </w:pPr>
      <w:r>
        <w:rPr>
          <w:noProof/>
        </w:rPr>
        <mc:AlternateContent>
          <mc:Choice Requires="wps">
            <w:drawing>
              <wp:inline distT="0" distB="0" distL="0" distR="0" wp14:anchorId="77608D3D" wp14:editId="07AF5ABD">
                <wp:extent cx="135890" cy="127635"/>
                <wp:effectExtent l="0" t="0" r="16510" b="24765"/>
                <wp:docPr id="360020615" name="Rectangle 1"/>
                <wp:cNvGraphicFramePr/>
                <a:graphic xmlns:a="http://schemas.openxmlformats.org/drawingml/2006/main">
                  <a:graphicData uri="http://schemas.microsoft.com/office/word/2010/wordprocessingShape">
                    <wps:wsp>
                      <wps:cNvSpPr/>
                      <wps:spPr>
                        <a:xfrm>
                          <a:off x="0" y="0"/>
                          <a:ext cx="135890" cy="127635"/>
                        </a:xfrm>
                        <a:prstGeom prst="rect">
                          <a:avLst/>
                        </a:prstGeom>
                        <a:noFill/>
                        <a:ln w="12700">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xmlns:a="http://schemas.openxmlformats.org/drawingml/2006/main" xmlns:a14="http://schemas.microsoft.com/office/drawing/2010/main" xmlns:pic="http://schemas.openxmlformats.org/drawingml/2006/picture" xmlns:w16sdtdh="http://schemas.microsoft.com/office/word/2020/wordml/sdtdatahash" xmlns:w16cex="http://schemas.microsoft.com/office/word/2018/wordml/cex" xmlns:w16="http://schemas.microsoft.com/office/word/2018/wordml"/>
        </mc:AlternateContent>
      </w:r>
      <w:r w:rsidRPr="6FF46F92">
        <w:rPr>
          <w:rFonts w:ascii="Times New Roman" w:hAnsi="Times New Roman" w:eastAsia="Times New Roman" w:cs="Times New Roman"/>
        </w:rPr>
        <w:t xml:space="preserve"> </w:t>
      </w:r>
      <w:r w:rsidRPr="6FF46F92" w:rsidR="01099916">
        <w:rPr>
          <w:rFonts w:ascii="Times New Roman" w:hAnsi="Times New Roman" w:eastAsia="Times New Roman" w:cs="Times New Roman"/>
        </w:rPr>
        <w:t>Petition for Recognition</w:t>
      </w:r>
    </w:p>
    <w:p w:rsidR="76FF5926" w:rsidP="6FF46F92" w:rsidRDefault="76FF5926" w14:paraId="42ECC0D7" w14:textId="2ECBCA1C">
      <w:pPr>
        <w:spacing w:line="259" w:lineRule="auto"/>
        <w:rPr>
          <w:rFonts w:ascii="Times New Roman" w:hAnsi="Times New Roman" w:eastAsia="Times New Roman" w:cs="Times New Roman"/>
        </w:rPr>
      </w:pPr>
      <w:r>
        <w:rPr>
          <w:noProof/>
        </w:rPr>
        <mc:AlternateContent>
          <mc:Choice Requires="wps">
            <w:drawing>
              <wp:inline distT="0" distB="0" distL="0" distR="0" wp14:anchorId="34EEDFDE" wp14:editId="2BBB86A4">
                <wp:extent cx="135890" cy="127635"/>
                <wp:effectExtent l="0" t="0" r="16510" b="24765"/>
                <wp:docPr id="2090916498" name="Rectangle 1"/>
                <wp:cNvGraphicFramePr/>
                <a:graphic xmlns:a="http://schemas.openxmlformats.org/drawingml/2006/main">
                  <a:graphicData uri="http://schemas.microsoft.com/office/word/2010/wordprocessingShape">
                    <wps:wsp>
                      <wps:cNvSpPr/>
                      <wps:spPr>
                        <a:xfrm>
                          <a:off x="0" y="0"/>
                          <a:ext cx="135890" cy="127635"/>
                        </a:xfrm>
                        <a:prstGeom prst="rect">
                          <a:avLst/>
                        </a:prstGeom>
                        <a:noFill/>
                        <a:ln w="12700">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xmlns:a="http://schemas.openxmlformats.org/drawingml/2006/main" xmlns:a14="http://schemas.microsoft.com/office/drawing/2010/main" xmlns:pic="http://schemas.openxmlformats.org/drawingml/2006/picture" xmlns:w16sdtdh="http://schemas.microsoft.com/office/word/2020/wordml/sdtdatahash" xmlns:w16cex="http://schemas.microsoft.com/office/word/2018/wordml/cex" xmlns:w16="http://schemas.microsoft.com/office/word/2018/wordml"/>
        </mc:AlternateContent>
      </w:r>
      <w:r w:rsidRPr="6FF46F92">
        <w:rPr>
          <w:rFonts w:ascii="Times New Roman" w:hAnsi="Times New Roman" w:eastAsia="Times New Roman" w:cs="Times New Roman"/>
        </w:rPr>
        <w:t xml:space="preserve"> Officer Information Sheet</w:t>
      </w:r>
    </w:p>
    <w:p w:rsidR="76FF5926" w:rsidP="6FF46F92" w:rsidRDefault="76FF5926" w14:paraId="7AB49706" w14:textId="4B6BCB7C">
      <w:pPr>
        <w:spacing w:line="259" w:lineRule="auto"/>
        <w:rPr>
          <w:rFonts w:ascii="Times New Roman" w:hAnsi="Times New Roman" w:eastAsia="Times New Roman" w:cs="Times New Roman"/>
        </w:rPr>
      </w:pPr>
      <w:r>
        <w:rPr>
          <w:noProof/>
        </w:rPr>
        <mc:AlternateContent>
          <mc:Choice Requires="wps">
            <w:drawing>
              <wp:inline distT="0" distB="0" distL="0" distR="0" wp14:anchorId="08C8D352" wp14:editId="6D900835">
                <wp:extent cx="135890" cy="127635"/>
                <wp:effectExtent l="0" t="0" r="16510" b="24765"/>
                <wp:docPr id="1052685658" name="Rectangle 1"/>
                <wp:cNvGraphicFramePr/>
                <a:graphic xmlns:a="http://schemas.openxmlformats.org/drawingml/2006/main">
                  <a:graphicData uri="http://schemas.microsoft.com/office/word/2010/wordprocessingShape">
                    <wps:wsp>
                      <wps:cNvSpPr/>
                      <wps:spPr>
                        <a:xfrm>
                          <a:off x="0" y="0"/>
                          <a:ext cx="135890" cy="127635"/>
                        </a:xfrm>
                        <a:prstGeom prst="rect">
                          <a:avLst/>
                        </a:prstGeom>
                        <a:noFill/>
                        <a:ln w="12700">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xmlns:a="http://schemas.openxmlformats.org/drawingml/2006/main" xmlns:a14="http://schemas.microsoft.com/office/drawing/2010/main" xmlns:pic="http://schemas.openxmlformats.org/drawingml/2006/picture" xmlns:w16sdtdh="http://schemas.microsoft.com/office/word/2020/wordml/sdtdatahash" xmlns:w16cex="http://schemas.microsoft.com/office/word/2018/wordml/cex" xmlns:w16="http://schemas.microsoft.com/office/word/2018/wordml"/>
        </mc:AlternateContent>
      </w:r>
      <w:r w:rsidRPr="6FF46F92">
        <w:rPr>
          <w:rFonts w:ascii="Times New Roman" w:hAnsi="Times New Roman" w:eastAsia="Times New Roman" w:cs="Times New Roman"/>
        </w:rPr>
        <w:t xml:space="preserve"> Current Constitution</w:t>
      </w:r>
    </w:p>
    <w:p w:rsidR="628CA6B5" w:rsidP="6FF46F92" w:rsidRDefault="628CA6B5" w14:paraId="44B84CCC" w14:textId="59D5085C">
      <w:pPr>
        <w:spacing w:line="259" w:lineRule="auto"/>
        <w:rPr>
          <w:rFonts w:ascii="Times New Roman" w:hAnsi="Times New Roman" w:eastAsia="Times New Roman" w:cs="Times New Roman"/>
        </w:rPr>
      </w:pPr>
      <w:r>
        <w:rPr>
          <w:noProof/>
        </w:rPr>
        <mc:AlternateContent>
          <mc:Choice Requires="wps">
            <w:drawing>
              <wp:inline distT="0" distB="0" distL="0" distR="0" wp14:anchorId="31F8AD4C" wp14:editId="17688068">
                <wp:extent cx="135890" cy="127635"/>
                <wp:effectExtent l="0" t="0" r="16510" b="24765"/>
                <wp:docPr id="248322879" name="Rectangle 1"/>
                <wp:cNvGraphicFramePr/>
                <a:graphic xmlns:a="http://schemas.openxmlformats.org/drawingml/2006/main">
                  <a:graphicData uri="http://schemas.microsoft.com/office/word/2010/wordprocessingShape">
                    <wps:wsp>
                      <wps:cNvSpPr/>
                      <wps:spPr>
                        <a:xfrm>
                          <a:off x="0" y="0"/>
                          <a:ext cx="135890" cy="127635"/>
                        </a:xfrm>
                        <a:prstGeom prst="rect">
                          <a:avLst/>
                        </a:prstGeom>
                        <a:noFill/>
                        <a:ln w="12700">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xmlns:a="http://schemas.openxmlformats.org/drawingml/2006/main" xmlns:a14="http://schemas.microsoft.com/office/drawing/2010/main" xmlns:pic="http://schemas.openxmlformats.org/drawingml/2006/picture" xmlns:w16sdtdh="http://schemas.microsoft.com/office/word/2020/wordml/sdtdatahash" xmlns:w16cex="http://schemas.microsoft.com/office/word/2018/wordml/cex" xmlns:w16="http://schemas.microsoft.com/office/word/2018/wordml"/>
        </mc:AlternateContent>
      </w:r>
      <w:r w:rsidRPr="6FF46F92">
        <w:rPr>
          <w:rFonts w:ascii="Times New Roman" w:hAnsi="Times New Roman" w:eastAsia="Times New Roman" w:cs="Times New Roman"/>
        </w:rPr>
        <w:t xml:space="preserve"> List of </w:t>
      </w:r>
      <w:r w:rsidRPr="6FF46F92" w:rsidR="7B41C24B">
        <w:rPr>
          <w:rFonts w:ascii="Times New Roman" w:hAnsi="Times New Roman" w:eastAsia="Times New Roman" w:cs="Times New Roman"/>
        </w:rPr>
        <w:t>founding</w:t>
      </w:r>
      <w:r w:rsidRPr="6FF46F92">
        <w:rPr>
          <w:rFonts w:ascii="Times New Roman" w:hAnsi="Times New Roman" w:eastAsia="Times New Roman" w:cs="Times New Roman"/>
        </w:rPr>
        <w:t xml:space="preserve"> members</w:t>
      </w:r>
    </w:p>
    <w:p w:rsidR="6FF46F92" w:rsidP="6FF46F92" w:rsidRDefault="6FF46F92" w14:paraId="12FCB237" w14:textId="7AE68541">
      <w:pPr>
        <w:spacing w:line="259" w:lineRule="auto"/>
        <w:rPr>
          <w:rFonts w:ascii="Times New Roman" w:hAnsi="Times New Roman" w:eastAsia="Times New Roman" w:cs="Times New Roman"/>
        </w:rPr>
      </w:pPr>
    </w:p>
    <w:p w:rsidR="76FF5926" w:rsidP="6FF46F92" w:rsidRDefault="5280489D" w14:paraId="10BAF4F3" w14:textId="7B16A4B9">
      <w:pPr>
        <w:spacing w:line="259" w:lineRule="auto"/>
        <w:rPr>
          <w:rFonts w:ascii="Times New Roman" w:hAnsi="Times New Roman" w:eastAsia="Times New Roman" w:cs="Times New Roman"/>
        </w:rPr>
      </w:pPr>
      <w:r w:rsidRPr="6FF46F92">
        <w:rPr>
          <w:rFonts w:ascii="Times New Roman" w:hAnsi="Times New Roman" w:eastAsia="Times New Roman" w:cs="Times New Roman"/>
        </w:rPr>
        <w:t>When the requirements listed above are complete</w:t>
      </w:r>
      <w:r w:rsidRPr="6FF46F92" w:rsidR="76FF5926">
        <w:rPr>
          <w:rFonts w:ascii="Times New Roman" w:hAnsi="Times New Roman" w:eastAsia="Times New Roman" w:cs="Times New Roman"/>
        </w:rPr>
        <w:t xml:space="preserve">, </w:t>
      </w:r>
      <w:r w:rsidRPr="6FF46F92" w:rsidR="6DE8C667">
        <w:rPr>
          <w:rFonts w:ascii="Times New Roman" w:hAnsi="Times New Roman" w:eastAsia="Times New Roman" w:cs="Times New Roman"/>
        </w:rPr>
        <w:t>present</w:t>
      </w:r>
      <w:r w:rsidRPr="6FF46F92" w:rsidR="76FF5926">
        <w:rPr>
          <w:rFonts w:ascii="Times New Roman" w:hAnsi="Times New Roman" w:eastAsia="Times New Roman" w:cs="Times New Roman"/>
        </w:rPr>
        <w:t xml:space="preserve"> a completed organization</w:t>
      </w:r>
      <w:r w:rsidRPr="6FF46F92" w:rsidR="7E29298E">
        <w:rPr>
          <w:rFonts w:ascii="Times New Roman" w:hAnsi="Times New Roman" w:eastAsia="Times New Roman" w:cs="Times New Roman"/>
        </w:rPr>
        <w:t xml:space="preserve"> proposal</w:t>
      </w:r>
      <w:r w:rsidRPr="6FF46F92" w:rsidR="76FF5926">
        <w:rPr>
          <w:rFonts w:ascii="Times New Roman" w:hAnsi="Times New Roman" w:eastAsia="Times New Roman" w:cs="Times New Roman"/>
        </w:rPr>
        <w:t xml:space="preserve"> packet to the Campus Activities Board (CAB)</w:t>
      </w:r>
      <w:r w:rsidRPr="6FF46F92" w:rsidR="1A41F9D0">
        <w:rPr>
          <w:rFonts w:ascii="Times New Roman" w:hAnsi="Times New Roman" w:eastAsia="Times New Roman" w:cs="Times New Roman"/>
        </w:rPr>
        <w:t xml:space="preserve"> Chair. The</w:t>
      </w:r>
      <w:r w:rsidRPr="6FF46F92" w:rsidR="76FF5926">
        <w:rPr>
          <w:rFonts w:ascii="Times New Roman" w:hAnsi="Times New Roman" w:eastAsia="Times New Roman" w:cs="Times New Roman"/>
        </w:rPr>
        <w:t xml:space="preserve"> CAB</w:t>
      </w:r>
      <w:r w:rsidRPr="6FF46F92" w:rsidR="5ED7809A">
        <w:rPr>
          <w:rFonts w:ascii="Times New Roman" w:hAnsi="Times New Roman" w:eastAsia="Times New Roman" w:cs="Times New Roman"/>
        </w:rPr>
        <w:t xml:space="preserve"> Chair, CAB officers, and Student Activities Coordinator</w:t>
      </w:r>
      <w:r w:rsidRPr="6FF46F92" w:rsidR="76FF5926">
        <w:rPr>
          <w:rFonts w:ascii="Times New Roman" w:hAnsi="Times New Roman" w:eastAsia="Times New Roman" w:cs="Times New Roman"/>
        </w:rPr>
        <w:t xml:space="preserve"> will review the packet and recommend changes (if necessary) to the constitution and supporting materials. </w:t>
      </w:r>
      <w:r w:rsidRPr="6FF46F92" w:rsidR="20245E12">
        <w:rPr>
          <w:rFonts w:ascii="Times New Roman" w:hAnsi="Times New Roman" w:eastAsia="Times New Roman" w:cs="Times New Roman"/>
        </w:rPr>
        <w:t>Once approved</w:t>
      </w:r>
      <w:r w:rsidRPr="6FF46F92" w:rsidR="76FF5926">
        <w:rPr>
          <w:rFonts w:ascii="Times New Roman" w:hAnsi="Times New Roman" w:eastAsia="Times New Roman" w:cs="Times New Roman"/>
        </w:rPr>
        <w:t xml:space="preserve">, the committee will induct the new organization at the next regularly scheduled CAB meeting. </w:t>
      </w:r>
      <w:r w:rsidRPr="6FF46F92" w:rsidR="0FA6550D">
        <w:rPr>
          <w:rFonts w:ascii="Times New Roman" w:hAnsi="Times New Roman" w:eastAsia="Times New Roman" w:cs="Times New Roman"/>
        </w:rPr>
        <w:t>T</w:t>
      </w:r>
      <w:r w:rsidRPr="6FF46F92" w:rsidR="76FF5926">
        <w:rPr>
          <w:rFonts w:ascii="Times New Roman" w:hAnsi="Times New Roman" w:eastAsia="Times New Roman" w:cs="Times New Roman"/>
        </w:rPr>
        <w:t xml:space="preserve">he new organization is </w:t>
      </w:r>
      <w:r w:rsidRPr="6FF46F92" w:rsidR="1CEC48C8">
        <w:rPr>
          <w:rFonts w:ascii="Times New Roman" w:hAnsi="Times New Roman" w:eastAsia="Times New Roman" w:cs="Times New Roman"/>
        </w:rPr>
        <w:t xml:space="preserve">then </w:t>
      </w:r>
      <w:r w:rsidRPr="6FF46F92" w:rsidR="76FF5926">
        <w:rPr>
          <w:rFonts w:ascii="Times New Roman" w:hAnsi="Times New Roman" w:eastAsia="Times New Roman" w:cs="Times New Roman"/>
        </w:rPr>
        <w:t xml:space="preserve">expected to adhere to all duties and responsibilities </w:t>
      </w:r>
      <w:r w:rsidRPr="6FF46F92" w:rsidR="14E8B559">
        <w:rPr>
          <w:rFonts w:ascii="Times New Roman" w:hAnsi="Times New Roman" w:eastAsia="Times New Roman" w:cs="Times New Roman"/>
        </w:rPr>
        <w:t>required to be</w:t>
      </w:r>
      <w:r w:rsidRPr="6FF46F92" w:rsidR="76FF5926">
        <w:rPr>
          <w:rFonts w:ascii="Times New Roman" w:hAnsi="Times New Roman" w:eastAsia="Times New Roman" w:cs="Times New Roman"/>
        </w:rPr>
        <w:t xml:space="preserve"> a CAB affiliated club.</w:t>
      </w:r>
    </w:p>
    <w:p w:rsidR="6FF46F92" w:rsidP="6FF46F92" w:rsidRDefault="6FF46F92" w14:paraId="2B26C428" w14:textId="548261F8">
      <w:pPr>
        <w:pBdr>
          <w:bottom w:val="single" w:color="000000" w:sz="12" w:space="1"/>
        </w:pBdr>
        <w:spacing w:line="259" w:lineRule="auto"/>
        <w:rPr>
          <w:rFonts w:ascii="Times New Roman" w:hAnsi="Times New Roman" w:eastAsia="Times New Roman" w:cs="Times New Roman"/>
          <w:color w:val="000000" w:themeColor="text1"/>
        </w:rPr>
      </w:pPr>
    </w:p>
    <w:p w:rsidR="6FF46F92" w:rsidP="6FF46F92" w:rsidRDefault="6FF46F92" w14:paraId="7B09C593" w14:textId="01B6208F">
      <w:pPr>
        <w:spacing w:line="259" w:lineRule="auto"/>
        <w:rPr>
          <w:rFonts w:ascii="Times New Roman" w:hAnsi="Times New Roman" w:eastAsia="Times New Roman" w:cs="Times New Roman"/>
          <w:color w:val="000000" w:themeColor="text1"/>
        </w:rPr>
      </w:pPr>
    </w:p>
    <w:p w:rsidR="508B76D3" w:rsidP="6FF46F92" w:rsidRDefault="508B76D3" w14:paraId="15F5BD53" w14:textId="1CF30214">
      <w:pPr>
        <w:spacing w:line="259" w:lineRule="auto"/>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 xml:space="preserve">(To be completed by CAB and Student Activities upon review and completion of necessary edits to </w:t>
      </w:r>
      <w:r w:rsidRPr="6FF46F92" w:rsidR="6E9107B7">
        <w:rPr>
          <w:rFonts w:ascii="Times New Roman" w:hAnsi="Times New Roman" w:eastAsia="Times New Roman" w:cs="Times New Roman"/>
          <w:color w:val="000000" w:themeColor="text1"/>
        </w:rPr>
        <w:t xml:space="preserve">the </w:t>
      </w:r>
      <w:r w:rsidRPr="6FF46F92">
        <w:rPr>
          <w:rFonts w:ascii="Times New Roman" w:hAnsi="Times New Roman" w:eastAsia="Times New Roman" w:cs="Times New Roman"/>
          <w:color w:val="000000" w:themeColor="text1"/>
        </w:rPr>
        <w:t>proposal packe</w:t>
      </w:r>
      <w:r w:rsidRPr="6FF46F92" w:rsidR="626FC714">
        <w:rPr>
          <w:rFonts w:ascii="Times New Roman" w:hAnsi="Times New Roman" w:eastAsia="Times New Roman" w:cs="Times New Roman"/>
          <w:color w:val="000000" w:themeColor="text1"/>
        </w:rPr>
        <w:t>t</w:t>
      </w:r>
      <w:r w:rsidRPr="6FF46F92">
        <w:rPr>
          <w:rFonts w:ascii="Times New Roman" w:hAnsi="Times New Roman" w:eastAsia="Times New Roman" w:cs="Times New Roman"/>
          <w:color w:val="000000" w:themeColor="text1"/>
        </w:rPr>
        <w:t>)</w:t>
      </w:r>
    </w:p>
    <w:p w:rsidR="6FF46F92" w:rsidP="6FF46F92" w:rsidRDefault="6FF46F92" w14:paraId="1A68D734" w14:textId="503B463C">
      <w:pPr>
        <w:spacing w:line="259" w:lineRule="auto"/>
        <w:rPr>
          <w:rFonts w:ascii="Times New Roman" w:hAnsi="Times New Roman" w:eastAsia="Times New Roman" w:cs="Times New Roman"/>
          <w:color w:val="000000" w:themeColor="text1"/>
        </w:rPr>
      </w:pPr>
    </w:p>
    <w:p w:rsidR="508B76D3" w:rsidP="6FF46F92" w:rsidRDefault="508B76D3" w14:paraId="286C36FC" w14:textId="254EEAE6">
      <w:pPr>
        <w:spacing w:line="259" w:lineRule="auto"/>
        <w:rPr>
          <w:rFonts w:ascii="Times New Roman" w:hAnsi="Times New Roman" w:eastAsia="Times New Roman" w:cs="Times New Roman"/>
          <w:color w:val="000000" w:themeColor="text1"/>
        </w:rPr>
      </w:pPr>
      <w:r>
        <w:rPr>
          <w:noProof/>
        </w:rPr>
        <w:drawing>
          <wp:inline distT="0" distB="0" distL="0" distR="0" wp14:anchorId="020961EB" wp14:editId="05629D35">
            <wp:extent cx="171450" cy="152400"/>
            <wp:effectExtent l="0" t="0" r="0" b="0"/>
            <wp:docPr id="723489679" name="Picture 723489679"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71450" cy="152400"/>
                    </a:xfrm>
                    <a:prstGeom prst="rect">
                      <a:avLst/>
                    </a:prstGeom>
                  </pic:spPr>
                </pic:pic>
              </a:graphicData>
            </a:graphic>
          </wp:inline>
        </w:drawing>
      </w:r>
      <w:r w:rsidRPr="6FF46F92">
        <w:rPr>
          <w:rFonts w:ascii="Times New Roman" w:hAnsi="Times New Roman" w:eastAsia="Times New Roman" w:cs="Times New Roman"/>
          <w:color w:val="000000" w:themeColor="text1"/>
        </w:rPr>
        <w:t>Approve</w:t>
      </w:r>
      <w:r>
        <w:tab/>
      </w:r>
      <w:r>
        <w:tab/>
      </w:r>
      <w:r>
        <w:rPr>
          <w:noProof/>
        </w:rPr>
        <w:drawing>
          <wp:inline distT="0" distB="0" distL="0" distR="0" wp14:anchorId="199B2A24" wp14:editId="74F62618">
            <wp:extent cx="171450" cy="152400"/>
            <wp:effectExtent l="0" t="0" r="0" b="0"/>
            <wp:docPr id="1857151366" name="Picture 1857151366"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71450" cy="152400"/>
                    </a:xfrm>
                    <a:prstGeom prst="rect">
                      <a:avLst/>
                    </a:prstGeom>
                  </pic:spPr>
                </pic:pic>
              </a:graphicData>
            </a:graphic>
          </wp:inline>
        </w:drawing>
      </w:r>
      <w:r w:rsidRPr="6FF46F92">
        <w:rPr>
          <w:rFonts w:ascii="Times New Roman" w:hAnsi="Times New Roman" w:eastAsia="Times New Roman" w:cs="Times New Roman"/>
          <w:color w:val="000000" w:themeColor="text1"/>
        </w:rPr>
        <w:t xml:space="preserve"> Disapprove</w:t>
      </w:r>
    </w:p>
    <w:p w:rsidR="6FF46F92" w:rsidP="6FF46F92" w:rsidRDefault="6FF46F92" w14:paraId="650916BE" w14:textId="03639036">
      <w:pPr>
        <w:spacing w:line="259" w:lineRule="auto"/>
        <w:ind w:firstLine="720"/>
        <w:rPr>
          <w:rFonts w:ascii="Times New Roman" w:hAnsi="Times New Roman" w:eastAsia="Times New Roman" w:cs="Times New Roman"/>
        </w:rPr>
      </w:pPr>
    </w:p>
    <w:p w:rsidR="5F4D7565" w:rsidP="6FF46F92" w:rsidRDefault="5F4D7565" w14:paraId="2FAEFD00" w14:textId="379E8474">
      <w:pPr>
        <w:spacing w:after="0" w:line="259" w:lineRule="auto"/>
        <w:rPr>
          <w:rFonts w:ascii="Times New Roman" w:hAnsi="Times New Roman" w:eastAsia="Times New Roman" w:cs="Times New Roman"/>
        </w:rPr>
      </w:pPr>
      <w:r w:rsidRPr="6FF46F92">
        <w:rPr>
          <w:rFonts w:ascii="Times New Roman" w:hAnsi="Times New Roman" w:eastAsia="Times New Roman" w:cs="Times New Roman"/>
        </w:rPr>
        <w:t>____________________________________________</w:t>
      </w:r>
      <w:r>
        <w:tab/>
      </w:r>
      <w:r>
        <w:tab/>
      </w:r>
      <w:r w:rsidRPr="6FF46F92">
        <w:rPr>
          <w:rFonts w:ascii="Times New Roman" w:hAnsi="Times New Roman" w:eastAsia="Times New Roman" w:cs="Times New Roman"/>
        </w:rPr>
        <w:t>_________________</w:t>
      </w:r>
    </w:p>
    <w:p w:rsidR="5F4D7565" w:rsidP="6FF46F92" w:rsidRDefault="5F4D7565" w14:paraId="67060B5B" w14:textId="45B7C28F">
      <w:pPr>
        <w:spacing w:line="259" w:lineRule="auto"/>
        <w:rPr>
          <w:rFonts w:ascii="Times New Roman" w:hAnsi="Times New Roman" w:eastAsia="Times New Roman" w:cs="Times New Roman"/>
        </w:rPr>
      </w:pPr>
      <w:r w:rsidRPr="6FF46F92">
        <w:rPr>
          <w:rFonts w:ascii="Times New Roman" w:hAnsi="Times New Roman" w:eastAsia="Times New Roman" w:cs="Times New Roman"/>
        </w:rPr>
        <w:t>Campus Activities Board Chair</w:t>
      </w:r>
      <w:r w:rsidRPr="6FF46F92" w:rsidR="0CCCF926">
        <w:rPr>
          <w:rFonts w:ascii="Times New Roman" w:hAnsi="Times New Roman" w:eastAsia="Times New Roman" w:cs="Times New Roman"/>
        </w:rPr>
        <w:t xml:space="preserve"> Signature</w:t>
      </w:r>
      <w:r>
        <w:tab/>
      </w:r>
      <w:r>
        <w:tab/>
      </w:r>
      <w:r>
        <w:tab/>
      </w:r>
      <w:r>
        <w:tab/>
      </w:r>
      <w:r w:rsidRPr="6FF46F92">
        <w:rPr>
          <w:rFonts w:ascii="Times New Roman" w:hAnsi="Times New Roman" w:eastAsia="Times New Roman" w:cs="Times New Roman"/>
        </w:rPr>
        <w:t>Date</w:t>
      </w:r>
    </w:p>
    <w:p w:rsidR="6FF46F92" w:rsidP="6FF46F92" w:rsidRDefault="6FF46F92" w14:paraId="2E24A0BC" w14:textId="792DFFCD">
      <w:pPr>
        <w:spacing w:line="259" w:lineRule="auto"/>
        <w:ind w:firstLine="720"/>
        <w:rPr>
          <w:rFonts w:ascii="Times New Roman" w:hAnsi="Times New Roman" w:eastAsia="Times New Roman" w:cs="Times New Roman"/>
        </w:rPr>
      </w:pPr>
    </w:p>
    <w:p w:rsidR="005B3539" w:rsidP="6FF46F92" w:rsidRDefault="76FF5926" w14:paraId="29A5B2C4" w14:textId="3B373EE1">
      <w:pPr>
        <w:spacing w:after="0" w:line="259" w:lineRule="auto"/>
        <w:rPr>
          <w:rFonts w:ascii="Calibri Light" w:hAnsi="Calibri Light" w:eastAsia="Calibri Light" w:cs="Calibri Light"/>
          <w:color w:val="000000" w:themeColor="text1"/>
          <w:sz w:val="72"/>
          <w:szCs w:val="72"/>
        </w:rPr>
      </w:pPr>
      <w:r w:rsidRPr="6FF46F92">
        <w:rPr>
          <w:rFonts w:ascii="Times New Roman" w:hAnsi="Times New Roman" w:eastAsia="Times New Roman" w:cs="Times New Roman"/>
        </w:rPr>
        <w:t>____________________________________________</w:t>
      </w:r>
      <w:r w:rsidR="00436E7B">
        <w:tab/>
      </w:r>
      <w:r w:rsidR="00436E7B">
        <w:tab/>
      </w:r>
      <w:r w:rsidRPr="6FF46F92">
        <w:rPr>
          <w:rFonts w:ascii="Times New Roman" w:hAnsi="Times New Roman" w:eastAsia="Times New Roman" w:cs="Times New Roman"/>
        </w:rPr>
        <w:t>_________________</w:t>
      </w:r>
    </w:p>
    <w:p w:rsidR="005B3539" w:rsidP="6FF46F92" w:rsidRDefault="134EDCA9" w14:paraId="0D0B9E8F" w14:textId="0303964A">
      <w:pPr>
        <w:spacing w:after="0" w:line="259" w:lineRule="auto"/>
        <w:rPr>
          <w:rFonts w:ascii="Calibri Light" w:hAnsi="Calibri Light" w:eastAsia="Calibri Light" w:cs="Calibri Light"/>
          <w:color w:val="000000" w:themeColor="text1"/>
          <w:sz w:val="72"/>
          <w:szCs w:val="72"/>
        </w:rPr>
      </w:pPr>
      <w:r w:rsidRPr="6FF46F92">
        <w:rPr>
          <w:rFonts w:ascii="Times New Roman" w:hAnsi="Times New Roman" w:eastAsia="Times New Roman" w:cs="Times New Roman"/>
        </w:rPr>
        <w:t>Student Activities Coordinator</w:t>
      </w:r>
      <w:r w:rsidRPr="6FF46F92" w:rsidR="73CC3B2F">
        <w:rPr>
          <w:rFonts w:ascii="Times New Roman" w:hAnsi="Times New Roman" w:eastAsia="Times New Roman" w:cs="Times New Roman"/>
        </w:rPr>
        <w:t xml:space="preserve"> Signature</w:t>
      </w:r>
      <w:r w:rsidR="00436E7B">
        <w:tab/>
      </w:r>
      <w:r w:rsidR="00436E7B">
        <w:tab/>
      </w:r>
      <w:r w:rsidR="00436E7B">
        <w:tab/>
      </w:r>
      <w:r w:rsidR="00436E7B">
        <w:tab/>
      </w:r>
      <w:r w:rsidRPr="6FF46F92" w:rsidR="76FF5926">
        <w:rPr>
          <w:rFonts w:ascii="Times New Roman" w:hAnsi="Times New Roman" w:eastAsia="Times New Roman" w:cs="Times New Roman"/>
        </w:rPr>
        <w:t>Date</w:t>
      </w:r>
    </w:p>
    <w:p w:rsidR="005B3539" w:rsidP="6FF46F92" w:rsidRDefault="00436E7B" w14:paraId="2C8140E6" w14:textId="0B40FA8B">
      <w:pPr>
        <w:spacing w:line="259" w:lineRule="auto"/>
      </w:pPr>
      <w:r>
        <w:br w:type="page"/>
      </w:r>
    </w:p>
    <w:p w:rsidR="005B3539" w:rsidP="6FF46F92" w:rsidRDefault="0A12BDD9" w14:paraId="0F8B7B3D" w14:textId="4ECD07AF">
      <w:pPr>
        <w:spacing w:after="0" w:line="259" w:lineRule="auto"/>
        <w:jc w:val="center"/>
        <w:rPr>
          <w:rFonts w:ascii="Calibri Light" w:hAnsi="Calibri Light" w:eastAsia="Calibri Light" w:cs="Calibri Light"/>
          <w:color w:val="000000" w:themeColor="text1"/>
          <w:sz w:val="72"/>
          <w:szCs w:val="72"/>
        </w:rPr>
      </w:pPr>
      <w:r w:rsidRPr="6FF46F92">
        <w:rPr>
          <w:rFonts w:ascii="Calibri Light" w:hAnsi="Calibri Light" w:eastAsia="Calibri Light" w:cs="Calibri Light"/>
          <w:caps/>
          <w:color w:val="000000" w:themeColor="text1"/>
          <w:sz w:val="72"/>
          <w:szCs w:val="72"/>
          <w:u w:val="single"/>
        </w:rPr>
        <w:lastRenderedPageBreak/>
        <w:t>CSC ADVISOR GUIDE</w:t>
      </w:r>
    </w:p>
    <w:p w:rsidR="005B3539" w:rsidP="13A37708" w:rsidRDefault="0A12BDD9" w14:paraId="5B6FAF59" w14:textId="2B42F456">
      <w:pPr>
        <w:pStyle w:val="Heading1"/>
        <w:spacing w:before="320" w:line="259" w:lineRule="auto"/>
        <w:ind w:left="-20" w:right="-20"/>
        <w:jc w:val="center"/>
        <w:rPr>
          <w:rFonts w:ascii="Calibri Light" w:hAnsi="Calibri Light" w:eastAsia="Calibri Light" w:cs="Calibri Light"/>
          <w:color w:val="2F5496"/>
        </w:rPr>
      </w:pPr>
      <w:r w:rsidRPr="13A37708">
        <w:rPr>
          <w:rFonts w:ascii="Calibri Light" w:hAnsi="Calibri Light" w:eastAsia="Calibri Light" w:cs="Calibri Light"/>
          <w:color w:val="2F5496"/>
        </w:rPr>
        <w:t>POLICY 3300: ADVISORS</w:t>
      </w:r>
    </w:p>
    <w:p w:rsidR="005B3539" w:rsidP="13A37708" w:rsidRDefault="0A12BDD9" w14:paraId="06E620F3" w14:textId="142FEE54">
      <w:pPr>
        <w:pStyle w:val="ListParagraph"/>
        <w:numPr>
          <w:ilvl w:val="0"/>
          <w:numId w:val="9"/>
        </w:numPr>
        <w:spacing w:after="0" w:line="300"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Each recognized student organization (RSO) shall have an advisor who is an employee of the College.</w:t>
      </w:r>
    </w:p>
    <w:p w:rsidR="005B3539" w:rsidP="13A37708" w:rsidRDefault="0A12BDD9" w14:paraId="4F8CD387" w14:textId="177E34AF">
      <w:pPr>
        <w:pStyle w:val="ListParagraph"/>
        <w:numPr>
          <w:ilvl w:val="0"/>
          <w:numId w:val="9"/>
        </w:numPr>
        <w:spacing w:after="0" w:line="300"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Advisors may be assigned by the College to assist a particular recognized student organization; or, advisors may work with the recognized student organization in a volunteer capacity as service to the College, community, and profession, if approved as a volunteer by the Senior Student Affairs Officer.</w:t>
      </w:r>
    </w:p>
    <w:p w:rsidR="005B3539" w:rsidP="13A37708" w:rsidRDefault="0A12BDD9" w14:paraId="3419A338" w14:textId="4B2C6623">
      <w:pPr>
        <w:pStyle w:val="ListParagraph"/>
        <w:numPr>
          <w:ilvl w:val="0"/>
          <w:numId w:val="9"/>
        </w:numPr>
        <w:spacing w:after="0" w:line="300"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The role of an advisor is to:</w:t>
      </w:r>
    </w:p>
    <w:p w:rsidR="005B3539" w:rsidP="13A37708" w:rsidRDefault="0A12BDD9" w14:paraId="0D07010F" w14:textId="2C85AC03">
      <w:pPr>
        <w:pStyle w:val="ListParagraph"/>
        <w:numPr>
          <w:ilvl w:val="1"/>
          <w:numId w:val="9"/>
        </w:numPr>
        <w:spacing w:after="0" w:line="300"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Communicate with, guide, and assist the organization</w:t>
      </w:r>
    </w:p>
    <w:p w:rsidR="005B3539" w:rsidP="13A37708" w:rsidRDefault="0A12BDD9" w14:paraId="6DD73638" w14:textId="1A4798FD">
      <w:pPr>
        <w:pStyle w:val="ListParagraph"/>
        <w:numPr>
          <w:ilvl w:val="1"/>
          <w:numId w:val="9"/>
        </w:numPr>
        <w:spacing w:after="0" w:line="300"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Attend organization meetings, events, and fundraisers</w:t>
      </w:r>
    </w:p>
    <w:p w:rsidR="005B3539" w:rsidP="13A37708" w:rsidRDefault="0A12BDD9" w14:paraId="26B60E7B" w14:textId="55E5A980">
      <w:pPr>
        <w:pStyle w:val="ListParagraph"/>
        <w:numPr>
          <w:ilvl w:val="1"/>
          <w:numId w:val="9"/>
        </w:numPr>
        <w:spacing w:after="0" w:line="300"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Be knowledgeable of all policies that may impact the organization</w:t>
      </w:r>
    </w:p>
    <w:p w:rsidR="005B3539" w:rsidP="13A37708" w:rsidRDefault="0A12BDD9" w14:paraId="42B38A1B" w14:textId="7D8B927B">
      <w:pPr>
        <w:pStyle w:val="ListParagraph"/>
        <w:numPr>
          <w:ilvl w:val="1"/>
          <w:numId w:val="9"/>
        </w:numPr>
        <w:spacing w:after="0" w:line="300"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Monitor compliance with Board and College policies and budgetary/financial guidelines established by the College and student government</w:t>
      </w:r>
    </w:p>
    <w:p w:rsidR="005B3539" w:rsidP="13A37708" w:rsidRDefault="005B3539" w14:paraId="6ACEFBFF" w14:textId="084A6527">
      <w:pPr>
        <w:spacing w:after="0" w:line="300" w:lineRule="auto"/>
        <w:ind w:right="-20"/>
        <w:rPr>
          <w:rFonts w:ascii="Times New Roman" w:hAnsi="Times New Roman" w:eastAsia="Times New Roman" w:cs="Times New Roman"/>
          <w:color w:val="000000" w:themeColor="text1"/>
        </w:rPr>
      </w:pPr>
    </w:p>
    <w:p w:rsidR="005B3539" w:rsidP="13A37708" w:rsidRDefault="0A12BDD9" w14:paraId="3F47E64E" w14:textId="5FA41949">
      <w:pPr>
        <w:pStyle w:val="Heading1"/>
        <w:spacing w:before="320" w:line="259" w:lineRule="auto"/>
        <w:ind w:left="-20" w:right="-20"/>
        <w:jc w:val="center"/>
        <w:rPr>
          <w:rFonts w:ascii="Calibri Light" w:hAnsi="Calibri Light" w:eastAsia="Calibri Light" w:cs="Calibri Light"/>
          <w:color w:val="2F5496"/>
        </w:rPr>
      </w:pPr>
      <w:r w:rsidRPr="13A37708">
        <w:rPr>
          <w:rFonts w:ascii="Calibri Light" w:hAnsi="Calibri Light" w:eastAsia="Calibri Light" w:cs="Calibri Light"/>
          <w:color w:val="2F5496"/>
        </w:rPr>
        <w:t>EVENTS</w:t>
      </w:r>
    </w:p>
    <w:p w:rsidR="005B3539" w:rsidP="13A37708" w:rsidRDefault="0A12BDD9" w14:paraId="1FD7FBA2" w14:textId="25F8A2B5">
      <w:pPr>
        <w:pStyle w:val="ListParagraph"/>
        <w:numPr>
          <w:ilvl w:val="0"/>
          <w:numId w:val="8"/>
        </w:numPr>
        <w:spacing w:after="0" w:line="300"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Per Board Policy 3300, advisors are to be present during all organizational events/programming/meetings.</w:t>
      </w:r>
    </w:p>
    <w:p w:rsidR="005B3539" w:rsidP="13A37708" w:rsidRDefault="0A12BDD9" w14:paraId="5C5F4168" w14:textId="3D3E7037">
      <w:pPr>
        <w:pStyle w:val="ListParagraph"/>
        <w:numPr>
          <w:ilvl w:val="0"/>
          <w:numId w:val="8"/>
        </w:numPr>
        <w:spacing w:after="0" w:line="300"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The event planning process is listed step by step on the “Event Planning” page under Student Activities on the CSC website. This includes steps to propose, advertise, and evaluate organization events.</w:t>
      </w:r>
    </w:p>
    <w:p w:rsidR="005B3539" w:rsidP="13A37708" w:rsidRDefault="0A12BDD9" w14:paraId="749AAD92" w14:textId="09DF9543">
      <w:pPr>
        <w:pStyle w:val="ListParagraph"/>
        <w:numPr>
          <w:ilvl w:val="0"/>
          <w:numId w:val="8"/>
        </w:numPr>
        <w:spacing w:after="0" w:line="300"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 xml:space="preserve">If the event goes beyond 10pm on campus, the advisor must complete a </w:t>
      </w:r>
      <w:r w:rsidRPr="13A37708">
        <w:rPr>
          <w:rFonts w:ascii="Times New Roman" w:hAnsi="Times New Roman" w:eastAsia="Times New Roman" w:cs="Times New Roman"/>
          <w:color w:val="000000" w:themeColor="text1"/>
          <w:u w:val="single"/>
        </w:rPr>
        <w:t>Building Extended Hours Form</w:t>
      </w:r>
      <w:r w:rsidRPr="13A37708">
        <w:rPr>
          <w:rFonts w:ascii="Times New Roman" w:hAnsi="Times New Roman" w:eastAsia="Times New Roman" w:cs="Times New Roman"/>
          <w:color w:val="000000" w:themeColor="text1"/>
        </w:rPr>
        <w:t xml:space="preserve"> with the Conferencing Office. Signing off on this form signifies that the advisor is responsible for the building during those extended hours and will be present the entire time.</w:t>
      </w:r>
    </w:p>
    <w:p w:rsidR="005B3539" w:rsidP="13A37708" w:rsidRDefault="005B3539" w14:paraId="7A2A3B67" w14:textId="5930DA1A">
      <w:pPr>
        <w:spacing w:after="0" w:line="300" w:lineRule="auto"/>
        <w:ind w:right="-20"/>
        <w:rPr>
          <w:rFonts w:ascii="Times New Roman" w:hAnsi="Times New Roman" w:eastAsia="Times New Roman" w:cs="Times New Roman"/>
          <w:color w:val="000000" w:themeColor="text1"/>
        </w:rPr>
      </w:pPr>
    </w:p>
    <w:p w:rsidR="005B3539" w:rsidP="13A37708" w:rsidRDefault="0A12BDD9" w14:paraId="570EC94D" w14:textId="7B144316">
      <w:pPr>
        <w:pStyle w:val="Heading1"/>
        <w:spacing w:before="320" w:line="259" w:lineRule="auto"/>
        <w:ind w:left="-20" w:right="-20"/>
        <w:jc w:val="center"/>
        <w:rPr>
          <w:rFonts w:ascii="Calibri Light" w:hAnsi="Calibri Light" w:eastAsia="Calibri Light" w:cs="Calibri Light"/>
          <w:color w:val="2F5496"/>
        </w:rPr>
      </w:pPr>
      <w:r w:rsidRPr="13A37708">
        <w:rPr>
          <w:rFonts w:ascii="Calibri Light" w:hAnsi="Calibri Light" w:eastAsia="Calibri Light" w:cs="Calibri Light"/>
          <w:color w:val="2F5496"/>
        </w:rPr>
        <w:t>CONTRACTS</w:t>
      </w:r>
    </w:p>
    <w:p w:rsidR="005B3539" w:rsidP="13A37708" w:rsidRDefault="0A12BDD9" w14:paraId="5BE5C0CA" w14:textId="2C376D0D">
      <w:pPr>
        <w:pStyle w:val="ListParagraph"/>
        <w:numPr>
          <w:ilvl w:val="0"/>
          <w:numId w:val="7"/>
        </w:numPr>
        <w:spacing w:after="240" w:line="259"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Any speaker, performer, band, presenter, or DJ must have a contract for payment to be made.</w:t>
      </w:r>
    </w:p>
    <w:p w:rsidR="005B3539" w:rsidP="13A37708" w:rsidRDefault="0A12BDD9" w14:paraId="248E1985" w14:textId="343B9059">
      <w:pPr>
        <w:pStyle w:val="ListParagraph"/>
        <w:numPr>
          <w:ilvl w:val="0"/>
          <w:numId w:val="7"/>
        </w:numPr>
        <w:spacing w:after="240" w:line="259"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b/>
          <w:bCs/>
          <w:color w:val="000000" w:themeColor="text1"/>
        </w:rPr>
        <w:t>Only the Vice President of Administration and Finance (VPAF) can sign on behalf of CSC, so do not sign any agreement or contact for your organization.</w:t>
      </w:r>
    </w:p>
    <w:p w:rsidR="005B3539" w:rsidP="13A37708" w:rsidRDefault="0A12BDD9" w14:paraId="5ADBB824" w14:textId="3105EE88">
      <w:pPr>
        <w:pStyle w:val="ListParagraph"/>
        <w:numPr>
          <w:ilvl w:val="0"/>
          <w:numId w:val="7"/>
        </w:numPr>
        <w:spacing w:after="240" w:line="259"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lastRenderedPageBreak/>
        <w:t>If a contractor is performing their services for free but is receiving compensation via college resources (a meal, snack, etc.), a contract must be completed.</w:t>
      </w:r>
    </w:p>
    <w:p w:rsidR="005B3539" w:rsidP="13A37708" w:rsidRDefault="0A12BDD9" w14:paraId="524BA55A" w14:textId="208F5571">
      <w:pPr>
        <w:pStyle w:val="ListParagraph"/>
        <w:numPr>
          <w:ilvl w:val="0"/>
          <w:numId w:val="7"/>
        </w:numPr>
        <w:spacing w:after="240" w:line="259"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Organizations should contact the contractor(s) to get prices, needs for the event (food, lodging, etc.), and dates and time of performance.</w:t>
      </w:r>
    </w:p>
    <w:p w:rsidR="005B3539" w:rsidP="13A37708" w:rsidRDefault="0A12BDD9" w14:paraId="5EBA6DEB" w14:textId="1982FD99">
      <w:pPr>
        <w:pStyle w:val="ListParagraph"/>
        <w:numPr>
          <w:ilvl w:val="0"/>
          <w:numId w:val="7"/>
        </w:numPr>
        <w:spacing w:after="240" w:line="259"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 xml:space="preserve">Initial contract information must be provided to the Student Activities Coordinator at a minimum of one month prior to the event via the </w:t>
      </w:r>
      <w:r w:rsidRPr="13A37708">
        <w:rPr>
          <w:rFonts w:ascii="Times New Roman" w:hAnsi="Times New Roman" w:eastAsia="Times New Roman" w:cs="Times New Roman"/>
          <w:color w:val="000000" w:themeColor="text1"/>
          <w:u w:val="single"/>
        </w:rPr>
        <w:t>Event Proposal Form</w:t>
      </w:r>
      <w:r w:rsidRPr="13A37708">
        <w:rPr>
          <w:rFonts w:ascii="Times New Roman" w:hAnsi="Times New Roman" w:eastAsia="Times New Roman" w:cs="Times New Roman"/>
          <w:color w:val="000000" w:themeColor="text1"/>
        </w:rPr>
        <w:t xml:space="preserve"> linked on the “Event Planning” page under Student Activities on the CSC website.</w:t>
      </w:r>
    </w:p>
    <w:p w:rsidR="005B3539" w:rsidP="13A37708" w:rsidRDefault="0A12BDD9" w14:paraId="546BB08E" w14:textId="61E2EB3B">
      <w:pPr>
        <w:pStyle w:val="ListParagraph"/>
        <w:numPr>
          <w:ilvl w:val="0"/>
          <w:numId w:val="7"/>
        </w:numPr>
        <w:spacing w:after="240" w:line="259"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b/>
          <w:bCs/>
          <w:color w:val="000000" w:themeColor="text1"/>
        </w:rPr>
        <w:t>All CSC contracts must be filled out and completed in collaboration with the Student Activities Coordinator.</w:t>
      </w:r>
    </w:p>
    <w:p w:rsidR="005B3539" w:rsidP="13A37708" w:rsidRDefault="0A12BDD9" w14:paraId="06EF26E1" w14:textId="174FC7F2">
      <w:pPr>
        <w:pStyle w:val="ListParagraph"/>
        <w:numPr>
          <w:ilvl w:val="0"/>
          <w:numId w:val="7"/>
        </w:numPr>
        <w:spacing w:after="240" w:line="259"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Contractors may send you their contract template, please work with the Student Activities Coordinator to guarantee the contractor’s contract is up to CSC’s standards. Typically, these contracts go through multiple iterations and revisions.</w:t>
      </w:r>
    </w:p>
    <w:p w:rsidR="005B3539" w:rsidP="13A37708" w:rsidRDefault="0A12BDD9" w14:paraId="2B7E7E5E" w14:textId="726CD164">
      <w:pPr>
        <w:pStyle w:val="ListParagraph"/>
        <w:numPr>
          <w:ilvl w:val="0"/>
          <w:numId w:val="7"/>
        </w:numPr>
        <w:spacing w:after="240" w:line="259"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b/>
          <w:bCs/>
          <w:color w:val="000000" w:themeColor="text1"/>
        </w:rPr>
        <w:t>Contracts not fully completed prior to the event will not be signed by the VPAF.</w:t>
      </w:r>
    </w:p>
    <w:p w:rsidR="005B3539" w:rsidP="13A37708" w:rsidRDefault="0A12BDD9" w14:paraId="3ACF2400" w14:textId="4FFB2735">
      <w:pPr>
        <w:pStyle w:val="ListParagraph"/>
        <w:numPr>
          <w:ilvl w:val="0"/>
          <w:numId w:val="7"/>
        </w:numPr>
        <w:spacing w:after="240" w:line="259"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When in doubt, contact the Student Activities Coordinator to determine if a contract is needed for your organization’s event.</w:t>
      </w:r>
    </w:p>
    <w:p w:rsidR="005B3539" w:rsidP="13A37708" w:rsidRDefault="005B3539" w14:paraId="519DDDA7" w14:textId="14537514">
      <w:pPr>
        <w:spacing w:after="240" w:line="259" w:lineRule="auto"/>
        <w:ind w:right="-20"/>
        <w:rPr>
          <w:rFonts w:ascii="Times New Roman" w:hAnsi="Times New Roman" w:eastAsia="Times New Roman" w:cs="Times New Roman"/>
          <w:color w:val="000000" w:themeColor="text1"/>
        </w:rPr>
      </w:pPr>
    </w:p>
    <w:p w:rsidR="005B3539" w:rsidP="13A37708" w:rsidRDefault="0A12BDD9" w14:paraId="7615E027" w14:textId="7F611472">
      <w:pPr>
        <w:pStyle w:val="Heading1"/>
        <w:spacing w:before="320" w:line="259" w:lineRule="auto"/>
        <w:ind w:left="-20" w:right="-20"/>
        <w:jc w:val="center"/>
        <w:rPr>
          <w:rFonts w:ascii="Calibri Light" w:hAnsi="Calibri Light" w:eastAsia="Calibri Light" w:cs="Calibri Light"/>
          <w:color w:val="2F5496"/>
        </w:rPr>
      </w:pPr>
      <w:r w:rsidRPr="13A37708">
        <w:rPr>
          <w:rFonts w:ascii="Calibri Light" w:hAnsi="Calibri Light" w:eastAsia="Calibri Light" w:cs="Calibri Light"/>
          <w:color w:val="2F5496"/>
        </w:rPr>
        <w:t>TRAVEL</w:t>
      </w:r>
    </w:p>
    <w:p w:rsidR="005B3539" w:rsidP="13A37708" w:rsidRDefault="0A12BDD9" w14:paraId="403B2544" w14:textId="14C15237">
      <w:pPr>
        <w:pStyle w:val="ListParagraph"/>
        <w:numPr>
          <w:ilvl w:val="0"/>
          <w:numId w:val="6"/>
        </w:numPr>
        <w:spacing w:after="0" w:line="300"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 xml:space="preserve">Please refer to the </w:t>
      </w:r>
      <w:r w:rsidRPr="13A37708">
        <w:rPr>
          <w:rFonts w:ascii="Times New Roman" w:hAnsi="Times New Roman" w:eastAsia="Times New Roman" w:cs="Times New Roman"/>
          <w:color w:val="000000" w:themeColor="text1"/>
          <w:u w:val="single"/>
        </w:rPr>
        <w:t>Activities Fee Board (AFB) Trip Guidelines</w:t>
      </w:r>
      <w:r w:rsidRPr="13A37708">
        <w:rPr>
          <w:rFonts w:ascii="Times New Roman" w:hAnsi="Times New Roman" w:eastAsia="Times New Roman" w:cs="Times New Roman"/>
          <w:color w:val="000000" w:themeColor="text1"/>
        </w:rPr>
        <w:t xml:space="preserve"> and </w:t>
      </w:r>
      <w:r w:rsidRPr="13A37708">
        <w:rPr>
          <w:rFonts w:ascii="Times New Roman" w:hAnsi="Times New Roman" w:eastAsia="Times New Roman" w:cs="Times New Roman"/>
          <w:color w:val="000000" w:themeColor="text1"/>
          <w:u w:val="single"/>
        </w:rPr>
        <w:t>Student Senate Fund Request Form</w:t>
      </w:r>
      <w:r w:rsidRPr="13A37708">
        <w:rPr>
          <w:rFonts w:ascii="Times New Roman" w:hAnsi="Times New Roman" w:eastAsia="Times New Roman" w:cs="Times New Roman"/>
          <w:color w:val="000000" w:themeColor="text1"/>
        </w:rPr>
        <w:t xml:space="preserve"> under the CAB webpage on the CSC website.</w:t>
      </w:r>
    </w:p>
    <w:p w:rsidR="005B3539" w:rsidP="13A37708" w:rsidRDefault="0A12BDD9" w14:paraId="02DB4C2B" w14:textId="096F59F4">
      <w:pPr>
        <w:pStyle w:val="ListParagraph"/>
        <w:numPr>
          <w:ilvl w:val="0"/>
          <w:numId w:val="6"/>
        </w:numPr>
        <w:spacing w:after="0" w:line="300"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 xml:space="preserve">Note that the </w:t>
      </w:r>
      <w:r w:rsidRPr="13A37708">
        <w:rPr>
          <w:rFonts w:ascii="Times New Roman" w:hAnsi="Times New Roman" w:eastAsia="Times New Roman" w:cs="Times New Roman"/>
          <w:b/>
          <w:bCs/>
          <w:color w:val="000000" w:themeColor="text1"/>
        </w:rPr>
        <w:t>fund requests should be filled out 10 weeks prior to when funds are needed</w:t>
      </w:r>
      <w:r w:rsidRPr="13A37708">
        <w:rPr>
          <w:rFonts w:ascii="Times New Roman" w:hAnsi="Times New Roman" w:eastAsia="Times New Roman" w:cs="Times New Roman"/>
          <w:color w:val="000000" w:themeColor="text1"/>
        </w:rPr>
        <w:t>. Fund requests must be reviewed by AFB who makes a fund recommendation to Student Senate which is then voted on.</w:t>
      </w:r>
    </w:p>
    <w:p w:rsidR="005B3539" w:rsidP="13A37708" w:rsidRDefault="0A12BDD9" w14:paraId="1B689156" w14:textId="14D8B771">
      <w:pPr>
        <w:pStyle w:val="ListParagraph"/>
        <w:numPr>
          <w:ilvl w:val="0"/>
          <w:numId w:val="6"/>
        </w:numPr>
        <w:spacing w:after="0" w:line="300"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Per Board Policy 3300, advisors must accompany the clubs if travel involves an overnight stay.</w:t>
      </w:r>
    </w:p>
    <w:p w:rsidR="005B3539" w:rsidP="13A37708" w:rsidRDefault="0A12BDD9" w14:paraId="2EC84C97" w14:textId="7A847D17">
      <w:pPr>
        <w:pStyle w:val="ListParagraph"/>
        <w:numPr>
          <w:ilvl w:val="0"/>
          <w:numId w:val="6"/>
        </w:numPr>
        <w:spacing w:line="300"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The Student Activities Coordinator can assist with booking, but the organization needs to provide all the travel information (hotel name, list of students &amp; advisor, etc.).</w:t>
      </w:r>
    </w:p>
    <w:p w:rsidR="005B3539" w:rsidP="13A37708" w:rsidRDefault="005B3539" w14:paraId="2C4436A2" w14:textId="20A1D386">
      <w:pPr>
        <w:spacing w:line="300" w:lineRule="auto"/>
        <w:ind w:right="-20"/>
        <w:rPr>
          <w:rFonts w:ascii="Times New Roman" w:hAnsi="Times New Roman" w:eastAsia="Times New Roman" w:cs="Times New Roman"/>
          <w:color w:val="000000" w:themeColor="text1"/>
        </w:rPr>
      </w:pPr>
    </w:p>
    <w:p w:rsidR="005B3539" w:rsidP="642CBDDF" w:rsidRDefault="3D0CCD16" w14:paraId="0B2D7315" w14:textId="116BFAFC">
      <w:pPr>
        <w:pStyle w:val="Heading1"/>
        <w:spacing w:before="320" w:line="259" w:lineRule="auto"/>
        <w:ind w:left="-20" w:right="-20"/>
        <w:jc w:val="center"/>
        <w:rPr>
          <w:rFonts w:ascii="Calibri Light" w:hAnsi="Calibri Light" w:eastAsia="Calibri Light" w:cs="Calibri Light"/>
          <w:color w:val="2F5496"/>
        </w:rPr>
      </w:pPr>
      <w:r w:rsidRPr="642CBDDF">
        <w:rPr>
          <w:rFonts w:ascii="Calibri Light" w:hAnsi="Calibri Light" w:eastAsia="Calibri Light" w:cs="Calibri Light"/>
          <w:color w:val="2F5496"/>
        </w:rPr>
        <w:t>RECEIVING CLUB ITEMS</w:t>
      </w:r>
    </w:p>
    <w:p w:rsidR="005B3539" w:rsidP="642CBDDF" w:rsidRDefault="0A12BDD9" w14:paraId="443D8E25" w14:textId="10FF98C7">
      <w:pPr>
        <w:pStyle w:val="ListParagraph"/>
        <w:numPr>
          <w:ilvl w:val="0"/>
          <w:numId w:val="5"/>
        </w:numPr>
        <w:spacing w:after="240" w:line="259" w:lineRule="auto"/>
        <w:ind w:right="-20"/>
        <w:rPr>
          <w:rFonts w:ascii="Times New Roman" w:hAnsi="Times New Roman" w:eastAsia="Times New Roman" w:cs="Times New Roman"/>
          <w:color w:val="000000" w:themeColor="text1"/>
        </w:rPr>
      </w:pPr>
      <w:r w:rsidRPr="642CBDDF">
        <w:rPr>
          <w:rFonts w:ascii="Times New Roman" w:hAnsi="Times New Roman" w:eastAsia="Times New Roman" w:cs="Times New Roman"/>
          <w:b/>
          <w:bCs/>
          <w:color w:val="000000" w:themeColor="text1"/>
        </w:rPr>
        <w:t>If CSC faculty or staff are receiving any</w:t>
      </w:r>
      <w:r w:rsidRPr="642CBDDF" w:rsidR="5221CBEE">
        <w:rPr>
          <w:rFonts w:ascii="Times New Roman" w:hAnsi="Times New Roman" w:eastAsia="Times New Roman" w:cs="Times New Roman"/>
          <w:b/>
          <w:bCs/>
          <w:color w:val="000000" w:themeColor="text1"/>
        </w:rPr>
        <w:t xml:space="preserve"> food or beverage</w:t>
      </w:r>
      <w:r w:rsidRPr="642CBDDF">
        <w:rPr>
          <w:rFonts w:ascii="Times New Roman" w:hAnsi="Times New Roman" w:eastAsia="Times New Roman" w:cs="Times New Roman"/>
          <w:b/>
          <w:bCs/>
          <w:color w:val="000000" w:themeColor="text1"/>
        </w:rPr>
        <w:t xml:space="preserve"> purchased with student organization funds, there must be a Food Expense Worksheet (FEW) completed beforehand and signed by the Vice President of Administration and Finance (VPAF).</w:t>
      </w:r>
    </w:p>
    <w:p w:rsidR="005B3539" w:rsidP="642CBDDF" w:rsidRDefault="0A12BDD9" w14:paraId="209DF000" w14:textId="51B9A20E">
      <w:pPr>
        <w:pStyle w:val="ListParagraph"/>
        <w:numPr>
          <w:ilvl w:val="1"/>
          <w:numId w:val="5"/>
        </w:numPr>
        <w:spacing w:after="240" w:line="259" w:lineRule="auto"/>
        <w:ind w:right="-20"/>
        <w:rPr>
          <w:rFonts w:ascii="Times New Roman" w:hAnsi="Times New Roman" w:eastAsia="Times New Roman" w:cs="Times New Roman"/>
          <w:color w:val="000000" w:themeColor="text1"/>
        </w:rPr>
      </w:pPr>
      <w:r w:rsidRPr="642CBDDF">
        <w:rPr>
          <w:rFonts w:ascii="Times New Roman" w:hAnsi="Times New Roman" w:eastAsia="Times New Roman" w:cs="Times New Roman"/>
          <w:color w:val="000000" w:themeColor="text1"/>
        </w:rPr>
        <w:t xml:space="preserve">Ex: </w:t>
      </w:r>
      <w:r w:rsidRPr="642CBDDF" w:rsidR="01051E07">
        <w:rPr>
          <w:rFonts w:ascii="Times New Roman" w:hAnsi="Times New Roman" w:eastAsia="Times New Roman" w:cs="Times New Roman"/>
          <w:color w:val="000000" w:themeColor="text1"/>
        </w:rPr>
        <w:t>Group m</w:t>
      </w:r>
      <w:r w:rsidRPr="642CBDDF">
        <w:rPr>
          <w:rFonts w:ascii="Times New Roman" w:hAnsi="Times New Roman" w:eastAsia="Times New Roman" w:cs="Times New Roman"/>
          <w:color w:val="000000" w:themeColor="text1"/>
        </w:rPr>
        <w:t>eals, snacks, beverages</w:t>
      </w:r>
      <w:r w:rsidRPr="642CBDDF" w:rsidR="7426CFCA">
        <w:rPr>
          <w:rFonts w:ascii="Times New Roman" w:hAnsi="Times New Roman" w:eastAsia="Times New Roman" w:cs="Times New Roman"/>
          <w:color w:val="000000" w:themeColor="text1"/>
        </w:rPr>
        <w:t>, etc.</w:t>
      </w:r>
    </w:p>
    <w:p w:rsidR="35798AB4" w:rsidP="642CBDDF" w:rsidRDefault="35798AB4" w14:paraId="691D5D00" w14:textId="44C7CB42">
      <w:pPr>
        <w:pStyle w:val="ListParagraph"/>
        <w:numPr>
          <w:ilvl w:val="0"/>
          <w:numId w:val="5"/>
        </w:numPr>
        <w:spacing w:after="240" w:line="259" w:lineRule="auto"/>
        <w:ind w:right="-20"/>
        <w:rPr>
          <w:rFonts w:ascii="Times New Roman" w:hAnsi="Times New Roman" w:eastAsia="Times New Roman" w:cs="Times New Roman"/>
          <w:b/>
          <w:bCs/>
          <w:color w:val="000000" w:themeColor="text1"/>
        </w:rPr>
      </w:pPr>
      <w:r w:rsidRPr="642CBDDF">
        <w:rPr>
          <w:rFonts w:ascii="Times New Roman" w:hAnsi="Times New Roman" w:eastAsia="Times New Roman" w:cs="Times New Roman"/>
          <w:b/>
          <w:bCs/>
          <w:color w:val="000000" w:themeColor="text1"/>
        </w:rPr>
        <w:t xml:space="preserve">If CSC faculty or staff are receiving </w:t>
      </w:r>
      <w:r w:rsidRPr="642CBDDF" w:rsidR="27CB3AC0">
        <w:rPr>
          <w:rFonts w:ascii="Times New Roman" w:hAnsi="Times New Roman" w:eastAsia="Times New Roman" w:cs="Times New Roman"/>
          <w:b/>
          <w:bCs/>
          <w:color w:val="000000" w:themeColor="text1"/>
        </w:rPr>
        <w:t>any item purchased with student organization funds, there must be a Clothing Purchase Approval</w:t>
      </w:r>
      <w:r w:rsidRPr="642CBDDF" w:rsidR="458C677A">
        <w:rPr>
          <w:rFonts w:ascii="Times New Roman" w:hAnsi="Times New Roman" w:eastAsia="Times New Roman" w:cs="Times New Roman"/>
          <w:b/>
          <w:bCs/>
          <w:color w:val="000000" w:themeColor="text1"/>
        </w:rPr>
        <w:t xml:space="preserve"> Form</w:t>
      </w:r>
      <w:r w:rsidRPr="642CBDDF" w:rsidR="27CB3AC0">
        <w:rPr>
          <w:rFonts w:ascii="Times New Roman" w:hAnsi="Times New Roman" w:eastAsia="Times New Roman" w:cs="Times New Roman"/>
          <w:b/>
          <w:bCs/>
          <w:color w:val="000000" w:themeColor="text1"/>
        </w:rPr>
        <w:t xml:space="preserve"> completed beforehand and signed by the Vice President of Administration and Finance (VPAF).</w:t>
      </w:r>
    </w:p>
    <w:p w:rsidR="62A3AE9A" w:rsidP="642CBDDF" w:rsidRDefault="62A3AE9A" w14:paraId="5CF5CAD5" w14:textId="669BC840">
      <w:pPr>
        <w:pStyle w:val="ListParagraph"/>
        <w:numPr>
          <w:ilvl w:val="1"/>
          <w:numId w:val="5"/>
        </w:numPr>
        <w:spacing w:after="240" w:line="259" w:lineRule="auto"/>
        <w:ind w:right="-20"/>
        <w:rPr>
          <w:rFonts w:ascii="Times New Roman" w:hAnsi="Times New Roman" w:eastAsia="Times New Roman" w:cs="Times New Roman"/>
          <w:b/>
          <w:bCs/>
          <w:color w:val="000000" w:themeColor="text1"/>
        </w:rPr>
      </w:pPr>
      <w:r w:rsidRPr="642CBDDF">
        <w:rPr>
          <w:rFonts w:ascii="Times New Roman" w:hAnsi="Times New Roman" w:eastAsia="Times New Roman" w:cs="Times New Roman"/>
          <w:color w:val="000000" w:themeColor="text1"/>
        </w:rPr>
        <w:lastRenderedPageBreak/>
        <w:t>Ex: Hats, sweatshirts, t-shirts, etc.</w:t>
      </w:r>
    </w:p>
    <w:p w:rsidR="005B3539" w:rsidP="13A37708" w:rsidRDefault="005B3539" w14:paraId="17AE12F1" w14:textId="632B98EF">
      <w:pPr>
        <w:spacing w:after="240" w:line="259" w:lineRule="auto"/>
        <w:ind w:right="-20"/>
        <w:rPr>
          <w:rFonts w:ascii="Times New Roman" w:hAnsi="Times New Roman" w:eastAsia="Times New Roman" w:cs="Times New Roman"/>
          <w:color w:val="000000" w:themeColor="text1"/>
        </w:rPr>
      </w:pPr>
    </w:p>
    <w:p w:rsidR="005B3539" w:rsidP="13A37708" w:rsidRDefault="0A12BDD9" w14:paraId="0C4259EB" w14:textId="2FCB8434">
      <w:pPr>
        <w:pStyle w:val="Heading1"/>
        <w:spacing w:before="320" w:line="259" w:lineRule="auto"/>
        <w:ind w:left="-20" w:right="-20"/>
        <w:jc w:val="center"/>
        <w:rPr>
          <w:rFonts w:ascii="Calibri Light" w:hAnsi="Calibri Light" w:eastAsia="Calibri Light" w:cs="Calibri Light"/>
          <w:color w:val="2F5496"/>
        </w:rPr>
      </w:pPr>
      <w:r w:rsidRPr="13A37708">
        <w:rPr>
          <w:rFonts w:ascii="Calibri Light" w:hAnsi="Calibri Light" w:eastAsia="Calibri Light" w:cs="Calibri Light"/>
          <w:color w:val="2F5496"/>
        </w:rPr>
        <w:t>PRIZES</w:t>
      </w:r>
    </w:p>
    <w:p w:rsidR="005B3539" w:rsidP="13A37708" w:rsidRDefault="0A12BDD9" w14:paraId="4DE141D0" w14:textId="563F30E4">
      <w:pPr>
        <w:pStyle w:val="ListParagraph"/>
        <w:numPr>
          <w:ilvl w:val="0"/>
          <w:numId w:val="5"/>
        </w:numPr>
        <w:spacing w:after="240" w:line="259" w:lineRule="auto"/>
        <w:ind w:right="-20"/>
        <w:rPr>
          <w:rFonts w:ascii="Times New Roman" w:hAnsi="Times New Roman" w:eastAsia="Times New Roman" w:cs="Times New Roman"/>
          <w:color w:val="000000" w:themeColor="text1"/>
        </w:rPr>
      </w:pPr>
      <w:r w:rsidRPr="642CBDDF">
        <w:rPr>
          <w:rFonts w:ascii="Times New Roman" w:hAnsi="Times New Roman" w:eastAsia="Times New Roman" w:cs="Times New Roman"/>
          <w:color w:val="000000" w:themeColor="text1"/>
        </w:rPr>
        <w:t xml:space="preserve">All gift cards must be given away as a prize meaning student organizations cannot buy a gift card to use for organization purchases. </w:t>
      </w:r>
    </w:p>
    <w:p w:rsidR="005B3539" w:rsidP="13A37708" w:rsidRDefault="0A12BDD9" w14:paraId="2E9E0998" w14:textId="40A3DE84">
      <w:pPr>
        <w:pStyle w:val="ListParagraph"/>
        <w:numPr>
          <w:ilvl w:val="1"/>
          <w:numId w:val="5"/>
        </w:numPr>
        <w:spacing w:after="240" w:line="259"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Ex: Student organizations cannot buy a Dominos Gift card to buy pizza for a meeting, but a club member/advisor could personally buy the pizza or use their funds to purchase it via the Student Activities Coordinator.</w:t>
      </w:r>
    </w:p>
    <w:p w:rsidR="005B3539" w:rsidP="13A37708" w:rsidRDefault="0A12BDD9" w14:paraId="39252547" w14:textId="43992E79">
      <w:pPr>
        <w:pStyle w:val="ListParagraph"/>
        <w:numPr>
          <w:ilvl w:val="0"/>
          <w:numId w:val="5"/>
        </w:numPr>
        <w:spacing w:after="240" w:line="259" w:lineRule="auto"/>
        <w:ind w:right="-20"/>
        <w:rPr>
          <w:rFonts w:ascii="Times New Roman" w:hAnsi="Times New Roman" w:eastAsia="Times New Roman" w:cs="Times New Roman"/>
          <w:color w:val="000000" w:themeColor="text1"/>
        </w:rPr>
      </w:pPr>
      <w:r w:rsidRPr="642CBDDF">
        <w:rPr>
          <w:rFonts w:ascii="Times New Roman" w:hAnsi="Times New Roman" w:eastAsia="Times New Roman" w:cs="Times New Roman"/>
          <w:color w:val="000000" w:themeColor="text1"/>
        </w:rPr>
        <w:t xml:space="preserve">All prizes must be accounted for using the </w:t>
      </w:r>
      <w:r w:rsidRPr="642CBDDF">
        <w:rPr>
          <w:rFonts w:ascii="Times New Roman" w:hAnsi="Times New Roman" w:eastAsia="Times New Roman" w:cs="Times New Roman"/>
          <w:color w:val="000000" w:themeColor="text1"/>
          <w:u w:val="single"/>
        </w:rPr>
        <w:t>Program Prize Sheet</w:t>
      </w:r>
      <w:r w:rsidRPr="642CBDDF">
        <w:rPr>
          <w:rFonts w:ascii="Times New Roman" w:hAnsi="Times New Roman" w:eastAsia="Times New Roman" w:cs="Times New Roman"/>
          <w:color w:val="000000" w:themeColor="text1"/>
        </w:rPr>
        <w:t xml:space="preserve"> linked on the “Event Planning” page under Student Activities on the CSC website.</w:t>
      </w:r>
    </w:p>
    <w:p w:rsidR="005B3539" w:rsidP="13A37708" w:rsidRDefault="0A12BDD9" w14:paraId="381136A2" w14:textId="1D1178F2">
      <w:pPr>
        <w:pStyle w:val="ListParagraph"/>
        <w:numPr>
          <w:ilvl w:val="0"/>
          <w:numId w:val="5"/>
        </w:numPr>
        <w:spacing w:after="240" w:line="259" w:lineRule="auto"/>
        <w:ind w:right="-20"/>
        <w:rPr>
          <w:rFonts w:ascii="Times New Roman" w:hAnsi="Times New Roman" w:eastAsia="Times New Roman" w:cs="Times New Roman"/>
          <w:color w:val="000000" w:themeColor="text1"/>
        </w:rPr>
      </w:pPr>
      <w:r w:rsidRPr="642CBDDF">
        <w:rPr>
          <w:rFonts w:ascii="Times New Roman" w:hAnsi="Times New Roman" w:eastAsia="Times New Roman" w:cs="Times New Roman"/>
          <w:color w:val="000000" w:themeColor="text1"/>
        </w:rPr>
        <w:t xml:space="preserve">Prize Sheets must be submitted via the </w:t>
      </w:r>
      <w:r w:rsidRPr="642CBDDF">
        <w:rPr>
          <w:rFonts w:ascii="Times New Roman" w:hAnsi="Times New Roman" w:eastAsia="Times New Roman" w:cs="Times New Roman"/>
          <w:color w:val="000000" w:themeColor="text1"/>
          <w:u w:val="single"/>
        </w:rPr>
        <w:t>Event Evaluation Form</w:t>
      </w:r>
      <w:r w:rsidRPr="642CBDDF">
        <w:rPr>
          <w:rFonts w:ascii="Times New Roman" w:hAnsi="Times New Roman" w:eastAsia="Times New Roman" w:cs="Times New Roman"/>
          <w:color w:val="000000" w:themeColor="text1"/>
        </w:rPr>
        <w:t xml:space="preserve"> linked on the “Event Planning” page under Student Activities on the CSC website or to the Student Activities Office </w:t>
      </w:r>
      <w:r w:rsidRPr="642CBDDF">
        <w:rPr>
          <w:rFonts w:ascii="Times New Roman" w:hAnsi="Times New Roman" w:eastAsia="Times New Roman" w:cs="Times New Roman"/>
          <w:b/>
          <w:bCs/>
          <w:color w:val="000000" w:themeColor="text1"/>
        </w:rPr>
        <w:t>within 7 days of awarding prizes.</w:t>
      </w:r>
    </w:p>
    <w:p w:rsidR="005B3539" w:rsidP="13A37708" w:rsidRDefault="0A12BDD9" w14:paraId="4A533CF6" w14:textId="275AFF7A">
      <w:pPr>
        <w:pStyle w:val="ListParagraph"/>
        <w:numPr>
          <w:ilvl w:val="0"/>
          <w:numId w:val="5"/>
        </w:numPr>
        <w:spacing w:after="240" w:line="259" w:lineRule="auto"/>
        <w:ind w:right="-20"/>
        <w:rPr>
          <w:rFonts w:ascii="Times New Roman" w:hAnsi="Times New Roman" w:eastAsia="Times New Roman" w:cs="Times New Roman"/>
          <w:color w:val="000000" w:themeColor="text1"/>
        </w:rPr>
      </w:pPr>
      <w:r w:rsidRPr="642CBDDF">
        <w:rPr>
          <w:rFonts w:ascii="Times New Roman" w:hAnsi="Times New Roman" w:eastAsia="Times New Roman" w:cs="Times New Roman"/>
          <w:color w:val="000000" w:themeColor="text1"/>
        </w:rPr>
        <w:t>Prizes may not exceed $300 for any 1 item.</w:t>
      </w:r>
    </w:p>
    <w:p w:rsidR="005B3539" w:rsidP="13A37708" w:rsidRDefault="005B3539" w14:paraId="19CA6E83" w14:textId="12660108">
      <w:pPr>
        <w:spacing w:after="240" w:line="259" w:lineRule="auto"/>
        <w:ind w:right="-20"/>
        <w:rPr>
          <w:rFonts w:ascii="Times New Roman" w:hAnsi="Times New Roman" w:eastAsia="Times New Roman" w:cs="Times New Roman"/>
          <w:color w:val="000000" w:themeColor="text1"/>
        </w:rPr>
      </w:pPr>
    </w:p>
    <w:p w:rsidR="005B3539" w:rsidP="13A37708" w:rsidRDefault="0A12BDD9" w14:paraId="136838B7" w14:textId="35E55DA5">
      <w:pPr>
        <w:pStyle w:val="Heading1"/>
        <w:spacing w:before="320" w:line="259" w:lineRule="auto"/>
        <w:ind w:left="-20" w:right="-20"/>
        <w:jc w:val="center"/>
        <w:rPr>
          <w:rFonts w:ascii="Calibri Light" w:hAnsi="Calibri Light" w:eastAsia="Calibri Light" w:cs="Calibri Light"/>
          <w:color w:val="2F5496"/>
        </w:rPr>
      </w:pPr>
      <w:r w:rsidRPr="13A37708">
        <w:rPr>
          <w:rFonts w:ascii="Calibri Light" w:hAnsi="Calibri Light" w:eastAsia="Calibri Light" w:cs="Calibri Light"/>
          <w:color w:val="2F5496"/>
        </w:rPr>
        <w:t>PURCHASES</w:t>
      </w:r>
    </w:p>
    <w:p w:rsidR="005B3539" w:rsidP="13A37708" w:rsidRDefault="0A12BDD9" w14:paraId="777BA5CF" w14:textId="0D5AFD86">
      <w:pPr>
        <w:pStyle w:val="ListParagraph"/>
        <w:numPr>
          <w:ilvl w:val="0"/>
          <w:numId w:val="5"/>
        </w:numPr>
        <w:spacing w:after="240" w:line="259" w:lineRule="auto"/>
        <w:ind w:right="-20"/>
        <w:rPr>
          <w:rFonts w:ascii="Times New Roman" w:hAnsi="Times New Roman" w:eastAsia="Times New Roman" w:cs="Times New Roman"/>
          <w:color w:val="000000" w:themeColor="text1"/>
        </w:rPr>
      </w:pPr>
      <w:r w:rsidRPr="642CBDDF">
        <w:rPr>
          <w:rFonts w:ascii="Times New Roman" w:hAnsi="Times New Roman" w:eastAsia="Times New Roman" w:cs="Times New Roman"/>
          <w:color w:val="000000" w:themeColor="text1"/>
        </w:rPr>
        <w:t xml:space="preserve">Purchases made in or delivered to Nebraska </w:t>
      </w:r>
      <w:r w:rsidRPr="642CBDDF">
        <w:rPr>
          <w:rFonts w:ascii="Times New Roman" w:hAnsi="Times New Roman" w:eastAsia="Times New Roman" w:cs="Times New Roman"/>
          <w:b/>
          <w:bCs/>
          <w:color w:val="000000" w:themeColor="text1"/>
        </w:rPr>
        <w:t>cannot include sales tax</w:t>
      </w:r>
      <w:r w:rsidRPr="642CBDDF">
        <w:rPr>
          <w:rFonts w:ascii="Times New Roman" w:hAnsi="Times New Roman" w:eastAsia="Times New Roman" w:cs="Times New Roman"/>
          <w:color w:val="000000" w:themeColor="text1"/>
        </w:rPr>
        <w:t>. See the Student Activities Coordinator for a copy of CSC’s Tax-Exempt Form 13 before making any purchases.</w:t>
      </w:r>
    </w:p>
    <w:p w:rsidR="005B3539" w:rsidP="13A37708" w:rsidRDefault="0A12BDD9" w14:paraId="62FE8EE2" w14:textId="61A70ABC">
      <w:pPr>
        <w:pStyle w:val="ListParagraph"/>
        <w:numPr>
          <w:ilvl w:val="0"/>
          <w:numId w:val="5"/>
        </w:numPr>
        <w:spacing w:after="240" w:line="259" w:lineRule="auto"/>
        <w:ind w:right="-20"/>
        <w:rPr>
          <w:rFonts w:ascii="Times New Roman" w:hAnsi="Times New Roman" w:eastAsia="Times New Roman" w:cs="Times New Roman"/>
          <w:color w:val="000000" w:themeColor="text1"/>
        </w:rPr>
      </w:pPr>
      <w:r w:rsidRPr="642CBDDF">
        <w:rPr>
          <w:rFonts w:ascii="Times New Roman" w:hAnsi="Times New Roman" w:eastAsia="Times New Roman" w:cs="Times New Roman"/>
          <w:color w:val="000000" w:themeColor="text1"/>
        </w:rPr>
        <w:t>Any purchase that includes sales tax made in or delivered to Nebraska must have the tax refunded.</w:t>
      </w:r>
    </w:p>
    <w:p w:rsidR="005B3539" w:rsidP="13A37708" w:rsidRDefault="0A12BDD9" w14:paraId="3EDBCFC1" w14:textId="56A4DA83">
      <w:pPr>
        <w:pStyle w:val="ListParagraph"/>
        <w:numPr>
          <w:ilvl w:val="0"/>
          <w:numId w:val="5"/>
        </w:numPr>
        <w:spacing w:after="240" w:line="259" w:lineRule="auto"/>
        <w:ind w:right="-20"/>
        <w:rPr>
          <w:rFonts w:ascii="Times New Roman" w:hAnsi="Times New Roman" w:eastAsia="Times New Roman" w:cs="Times New Roman"/>
          <w:color w:val="000000" w:themeColor="text1"/>
        </w:rPr>
      </w:pPr>
      <w:r w:rsidRPr="642CBDDF">
        <w:rPr>
          <w:rFonts w:ascii="Times New Roman" w:hAnsi="Times New Roman" w:eastAsia="Times New Roman" w:cs="Times New Roman"/>
          <w:color w:val="000000" w:themeColor="text1"/>
        </w:rPr>
        <w:t>For information on how to make purchases using organization funds, please see the “Event Planning” page under Student Activities on the CSC website.</w:t>
      </w:r>
    </w:p>
    <w:p w:rsidR="005B3539" w:rsidP="13A37708" w:rsidRDefault="005B3539" w14:paraId="2C4A485D" w14:textId="3406DA20">
      <w:pPr>
        <w:spacing w:after="240" w:line="259" w:lineRule="auto"/>
        <w:ind w:right="-20"/>
        <w:rPr>
          <w:rFonts w:ascii="Times New Roman" w:hAnsi="Times New Roman" w:eastAsia="Times New Roman" w:cs="Times New Roman"/>
          <w:color w:val="000000" w:themeColor="text1"/>
        </w:rPr>
      </w:pPr>
    </w:p>
    <w:p w:rsidR="005B3539" w:rsidP="13A37708" w:rsidRDefault="0A12BDD9" w14:paraId="2E51B138" w14:textId="1DAE96FF">
      <w:pPr>
        <w:pStyle w:val="Heading1"/>
        <w:spacing w:before="320" w:line="259" w:lineRule="auto"/>
        <w:ind w:left="-20" w:right="-20"/>
        <w:jc w:val="center"/>
        <w:rPr>
          <w:rFonts w:ascii="Calibri Light" w:hAnsi="Calibri Light" w:eastAsia="Calibri Light" w:cs="Calibri Light"/>
          <w:color w:val="2F5496"/>
        </w:rPr>
      </w:pPr>
      <w:r w:rsidRPr="13A37708">
        <w:rPr>
          <w:rFonts w:ascii="Calibri Light" w:hAnsi="Calibri Light" w:eastAsia="Calibri Light" w:cs="Calibri Light"/>
          <w:color w:val="2F5496"/>
        </w:rPr>
        <w:t>INVOICES</w:t>
      </w:r>
    </w:p>
    <w:p w:rsidR="005B3539" w:rsidP="13A37708" w:rsidRDefault="0A12BDD9" w14:paraId="1F07BD21" w14:textId="4612A2A5">
      <w:pPr>
        <w:pStyle w:val="ListParagraph"/>
        <w:numPr>
          <w:ilvl w:val="0"/>
          <w:numId w:val="4"/>
        </w:numPr>
        <w:spacing w:after="240" w:line="259"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If a vendor would like to be paid via check, request an invoice addressed to the College with attn. to the student organization name.</w:t>
      </w:r>
    </w:p>
    <w:p w:rsidR="005B3539" w:rsidP="13A37708" w:rsidRDefault="0A12BDD9" w14:paraId="5E23948A" w14:textId="4F026216">
      <w:pPr>
        <w:pStyle w:val="ListParagraph"/>
        <w:numPr>
          <w:ilvl w:val="0"/>
          <w:numId w:val="4"/>
        </w:numPr>
        <w:spacing w:after="240" w:line="259"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 xml:space="preserve">Purchases made in or delivered to Nebraska </w:t>
      </w:r>
      <w:r w:rsidRPr="13A37708">
        <w:rPr>
          <w:rFonts w:ascii="Times New Roman" w:hAnsi="Times New Roman" w:eastAsia="Times New Roman" w:cs="Times New Roman"/>
          <w:b/>
          <w:bCs/>
          <w:color w:val="000000" w:themeColor="text1"/>
        </w:rPr>
        <w:t>cannot include sales tax</w:t>
      </w:r>
      <w:r w:rsidRPr="13A37708">
        <w:rPr>
          <w:rFonts w:ascii="Times New Roman" w:hAnsi="Times New Roman" w:eastAsia="Times New Roman" w:cs="Times New Roman"/>
          <w:color w:val="000000" w:themeColor="text1"/>
        </w:rPr>
        <w:t>. If sales tax is included on an invoice, it must be removed before payment will be made.</w:t>
      </w:r>
    </w:p>
    <w:p w:rsidR="005B3539" w:rsidP="13A37708" w:rsidRDefault="0A12BDD9" w14:paraId="4FAE0EB3" w14:textId="0B6C1E01">
      <w:pPr>
        <w:pStyle w:val="ListParagraph"/>
        <w:numPr>
          <w:ilvl w:val="0"/>
          <w:numId w:val="4"/>
        </w:numPr>
        <w:spacing w:after="240" w:line="259"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Student organizations are responsible for submitting correct invoices for payment, including verifying that sales tax has been removed when necessary.</w:t>
      </w:r>
    </w:p>
    <w:p w:rsidR="005B3539" w:rsidP="13A37708" w:rsidRDefault="0A12BDD9" w14:paraId="5CE8A8AA" w14:textId="2DDD8A96">
      <w:pPr>
        <w:pStyle w:val="ListParagraph"/>
        <w:numPr>
          <w:ilvl w:val="0"/>
          <w:numId w:val="4"/>
        </w:numPr>
        <w:spacing w:after="240" w:line="259"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color w:val="000000" w:themeColor="text1"/>
        </w:rPr>
        <w:t>Invoices typically take a month to process, so make your vendor aware of the payment timeline. If your invoice is not given to the Student Activities Coordinator promptly, the vendor will not be paid promptly.</w:t>
      </w:r>
    </w:p>
    <w:p w:rsidR="005B3539" w:rsidP="13A37708" w:rsidRDefault="0A12BDD9" w14:paraId="64FF8D4A" w14:textId="0C48412C">
      <w:pPr>
        <w:pStyle w:val="ListParagraph"/>
        <w:numPr>
          <w:ilvl w:val="0"/>
          <w:numId w:val="4"/>
        </w:numPr>
        <w:spacing w:after="240" w:line="259" w:lineRule="auto"/>
        <w:ind w:right="-20"/>
        <w:rPr>
          <w:rFonts w:ascii="Times New Roman" w:hAnsi="Times New Roman" w:eastAsia="Times New Roman" w:cs="Times New Roman"/>
          <w:color w:val="000000" w:themeColor="text1"/>
        </w:rPr>
      </w:pPr>
      <w:r w:rsidRPr="13A37708">
        <w:rPr>
          <w:rFonts w:ascii="Times New Roman" w:hAnsi="Times New Roman" w:eastAsia="Times New Roman" w:cs="Times New Roman"/>
          <w:b/>
          <w:bCs/>
          <w:color w:val="000000" w:themeColor="text1"/>
        </w:rPr>
        <w:lastRenderedPageBreak/>
        <w:t>All invoices must be paid within 45 days per State Law. For invoices to make it through the payment process in time, they must be submitted to the Student Activities Coordinator no later than 7 days after purchase.</w:t>
      </w:r>
    </w:p>
    <w:p w:rsidR="005B3539" w:rsidP="13A37708" w:rsidRDefault="005B3539" w14:paraId="3BCC2D46" w14:textId="66F88EE7">
      <w:pPr>
        <w:spacing w:after="240" w:line="259" w:lineRule="auto"/>
        <w:ind w:right="-20"/>
        <w:rPr>
          <w:rFonts w:ascii="Times New Roman" w:hAnsi="Times New Roman" w:eastAsia="Times New Roman" w:cs="Times New Roman"/>
          <w:color w:val="000000" w:themeColor="text1"/>
        </w:rPr>
      </w:pPr>
    </w:p>
    <w:p w:rsidR="005B3539" w:rsidP="13A37708" w:rsidRDefault="0A12BDD9" w14:paraId="5E6B2325" w14:textId="548EFF95">
      <w:pPr>
        <w:pStyle w:val="Heading1"/>
        <w:spacing w:before="320" w:line="259" w:lineRule="auto"/>
        <w:ind w:left="-20" w:right="-20"/>
        <w:jc w:val="center"/>
        <w:rPr>
          <w:rFonts w:ascii="Calibri Light" w:hAnsi="Calibri Light" w:eastAsia="Calibri Light" w:cs="Calibri Light"/>
          <w:color w:val="2F5496"/>
        </w:rPr>
      </w:pPr>
      <w:r w:rsidRPr="13A37708">
        <w:rPr>
          <w:rFonts w:ascii="Calibri Light" w:hAnsi="Calibri Light" w:eastAsia="Calibri Light" w:cs="Calibri Light"/>
          <w:color w:val="2F5496"/>
        </w:rPr>
        <w:t>COMPLIANCE</w:t>
      </w:r>
    </w:p>
    <w:p w:rsidR="005B3539" w:rsidP="1EF22613" w:rsidRDefault="0A12BDD9" w14:paraId="2C078E63" w14:textId="0BFCD6AB">
      <w:pPr>
        <w:pStyle w:val="ListParagraph"/>
        <w:numPr>
          <w:ilvl w:val="0"/>
          <w:numId w:val="5"/>
        </w:numPr>
        <w:spacing w:after="240" w:line="259" w:lineRule="auto"/>
        <w:ind w:right="-20"/>
        <w:rPr>
          <w:rFonts w:ascii="Times New Roman" w:hAnsi="Times New Roman" w:eastAsia="Times New Roman" w:cs="Times New Roman"/>
          <w:color w:val="000000" w:themeColor="text1"/>
        </w:rPr>
      </w:pPr>
      <w:r w:rsidRPr="1EF22613">
        <w:rPr>
          <w:rFonts w:ascii="Times New Roman" w:hAnsi="Times New Roman" w:eastAsia="Times New Roman" w:cs="Times New Roman"/>
          <w:color w:val="000000" w:themeColor="text1"/>
        </w:rPr>
        <w:t>Organization funds will be frozen if the organization is unable to meet the requirements stated above.</w:t>
      </w:r>
    </w:p>
    <w:p w:rsidR="1EF22613" w:rsidRDefault="1EF22613" w14:paraId="4A036AB0" w14:textId="762D2A93">
      <w:r>
        <w:br w:type="page"/>
      </w:r>
    </w:p>
    <w:p w:rsidR="73DDF43A" w:rsidP="1EF22613" w:rsidRDefault="73DDF43A" w14:paraId="41354B61" w14:textId="426FC793">
      <w:pPr>
        <w:spacing w:line="259" w:lineRule="auto"/>
        <w:jc w:val="center"/>
        <w:rPr>
          <w:rFonts w:ascii="Calibri" w:hAnsi="Calibri" w:eastAsia="Calibri" w:cs="Calibri"/>
          <w:color w:val="000000" w:themeColor="text1"/>
          <w:sz w:val="22"/>
          <w:szCs w:val="22"/>
        </w:rPr>
      </w:pPr>
      <w:r>
        <w:rPr>
          <w:noProof/>
        </w:rPr>
        <w:lastRenderedPageBreak/>
        <w:drawing>
          <wp:inline distT="0" distB="0" distL="0" distR="0" wp14:anchorId="66581CFD" wp14:editId="7CD6B595">
            <wp:extent cx="5600700" cy="1038225"/>
            <wp:effectExtent l="0" t="0" r="0" b="0"/>
            <wp:docPr id="1067170071" name="Picture 1067170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5600700" cy="1038225"/>
                    </a:xfrm>
                    <a:prstGeom prst="rect">
                      <a:avLst/>
                    </a:prstGeom>
                  </pic:spPr>
                </pic:pic>
              </a:graphicData>
            </a:graphic>
          </wp:inline>
        </w:drawing>
      </w:r>
    </w:p>
    <w:p w:rsidR="73DDF43A" w:rsidP="1EF22613" w:rsidRDefault="73DDF43A" w14:paraId="64653797" w14:textId="66193FC7">
      <w:pPr>
        <w:pStyle w:val="Heading1"/>
        <w:spacing w:before="320" w:line="259" w:lineRule="auto"/>
        <w:ind w:left="-20" w:right="-20"/>
        <w:jc w:val="center"/>
        <w:rPr>
          <w:rFonts w:ascii="Calibri Light" w:hAnsi="Calibri Light" w:eastAsia="Calibri Light" w:cs="Calibri Light"/>
          <w:color w:val="2F5496"/>
        </w:rPr>
      </w:pPr>
      <w:r w:rsidRPr="1EF22613">
        <w:rPr>
          <w:rFonts w:ascii="Calibri Light" w:hAnsi="Calibri Light" w:eastAsia="Calibri Light" w:cs="Calibri Light"/>
          <w:color w:val="2F5496"/>
        </w:rPr>
        <w:t>Student Organization Advisor Appointment Form</w:t>
      </w:r>
    </w:p>
    <w:p w:rsidR="1EF22613" w:rsidP="1EF22613" w:rsidRDefault="1EF22613" w14:paraId="71F60BDE" w14:textId="7E5AFD31">
      <w:pPr>
        <w:spacing w:line="259" w:lineRule="auto"/>
        <w:rPr>
          <w:rFonts w:ascii="Times New Roman" w:hAnsi="Times New Roman" w:eastAsia="Times New Roman" w:cs="Times New Roman"/>
          <w:color w:val="000000" w:themeColor="text1"/>
          <w:sz w:val="28"/>
          <w:szCs w:val="28"/>
        </w:rPr>
      </w:pPr>
    </w:p>
    <w:p w:rsidR="73DDF43A" w:rsidP="1EF22613" w:rsidRDefault="73DDF43A" w14:paraId="56C723FD" w14:textId="0C3536B7">
      <w:pPr>
        <w:spacing w:after="0" w:line="259" w:lineRule="auto"/>
        <w:rPr>
          <w:rFonts w:ascii="Times New Roman" w:hAnsi="Times New Roman" w:eastAsia="Times New Roman" w:cs="Times New Roman"/>
          <w:color w:val="000000" w:themeColor="text1"/>
        </w:rPr>
      </w:pPr>
      <w:r w:rsidRPr="1EF22613">
        <w:rPr>
          <w:rFonts w:ascii="Times New Roman" w:hAnsi="Times New Roman" w:eastAsia="Times New Roman" w:cs="Times New Roman"/>
          <w:color w:val="000000" w:themeColor="text1"/>
        </w:rPr>
        <w:t>____________________________________ requests ___________________________</w:t>
      </w:r>
      <w:r w:rsidR="008D561D">
        <w:rPr>
          <w:rFonts w:ascii="Times New Roman" w:hAnsi="Times New Roman" w:eastAsia="Times New Roman" w:cs="Times New Roman"/>
          <w:color w:val="000000" w:themeColor="text1"/>
        </w:rPr>
        <w:t>_____</w:t>
      </w:r>
      <w:r w:rsidRPr="1EF22613">
        <w:rPr>
          <w:rFonts w:ascii="Times New Roman" w:hAnsi="Times New Roman" w:eastAsia="Times New Roman" w:cs="Times New Roman"/>
          <w:color w:val="000000" w:themeColor="text1"/>
        </w:rPr>
        <w:t>__</w:t>
      </w:r>
    </w:p>
    <w:p w:rsidR="73DDF43A" w:rsidP="6FF46F92" w:rsidRDefault="73DDF43A" w14:paraId="154ADACA" w14:textId="6EDEB8EA">
      <w:pPr>
        <w:spacing w:line="259" w:lineRule="auto"/>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 xml:space="preserve">             (Student Organization Name)</w:t>
      </w:r>
      <w:r>
        <w:tab/>
      </w:r>
      <w:r>
        <w:tab/>
      </w:r>
      <w:r>
        <w:tab/>
      </w:r>
      <w:r w:rsidR="008D561D">
        <w:t xml:space="preserve">      </w:t>
      </w:r>
      <w:proofErr w:type="gramStart"/>
      <w:r w:rsidR="008D561D">
        <w:t xml:space="preserve">   </w:t>
      </w:r>
      <w:r w:rsidRPr="6FF46F92">
        <w:rPr>
          <w:rFonts w:ascii="Times New Roman" w:hAnsi="Times New Roman" w:eastAsia="Times New Roman" w:cs="Times New Roman"/>
          <w:color w:val="000000" w:themeColor="text1"/>
        </w:rPr>
        <w:t>(</w:t>
      </w:r>
      <w:proofErr w:type="gramEnd"/>
      <w:r w:rsidRPr="6FF46F92">
        <w:rPr>
          <w:rFonts w:ascii="Times New Roman" w:hAnsi="Times New Roman" w:eastAsia="Times New Roman" w:cs="Times New Roman"/>
          <w:color w:val="000000" w:themeColor="text1"/>
        </w:rPr>
        <w:t>Faculty/Staff Name)</w:t>
      </w:r>
    </w:p>
    <w:p w:rsidR="73DDF43A" w:rsidP="1EF22613" w:rsidRDefault="73DDF43A" w14:paraId="168CA030" w14:textId="5D5E5F9C">
      <w:pPr>
        <w:spacing w:line="259" w:lineRule="auto"/>
        <w:rPr>
          <w:rFonts w:ascii="Times New Roman" w:hAnsi="Times New Roman" w:eastAsia="Times New Roman" w:cs="Times New Roman"/>
          <w:color w:val="000000" w:themeColor="text1"/>
        </w:rPr>
      </w:pPr>
      <w:r w:rsidRPr="1EF22613">
        <w:rPr>
          <w:rFonts w:ascii="Times New Roman" w:hAnsi="Times New Roman" w:eastAsia="Times New Roman" w:cs="Times New Roman"/>
          <w:color w:val="000000" w:themeColor="text1"/>
        </w:rPr>
        <w:t>be appointed as the faculty/staff advisor of record for our student organization. As such, the advisor is responsible for providing guidance, ensuring campus policies and procedures are followed, and attending any event hosted by the student organization on campus. The requested advisor’s signature indicates that they have read the “CSC Advisor Guide” and understand the responsibilities of an advisor.</w:t>
      </w:r>
    </w:p>
    <w:p w:rsidR="1EF22613" w:rsidP="1EF22613" w:rsidRDefault="1EF22613" w14:paraId="25DDC58C" w14:textId="5CEDDA9D">
      <w:pPr>
        <w:spacing w:line="259" w:lineRule="auto"/>
        <w:rPr>
          <w:rFonts w:ascii="Times New Roman" w:hAnsi="Times New Roman" w:eastAsia="Times New Roman" w:cs="Times New Roman"/>
          <w:color w:val="000000" w:themeColor="text1"/>
        </w:rPr>
      </w:pPr>
    </w:p>
    <w:p w:rsidR="73DDF43A" w:rsidP="1EF22613" w:rsidRDefault="73DDF43A" w14:paraId="6AFA1D8C" w14:textId="430BD2D0">
      <w:pPr>
        <w:spacing w:after="0" w:line="259" w:lineRule="auto"/>
        <w:rPr>
          <w:rFonts w:ascii="Times New Roman" w:hAnsi="Times New Roman" w:eastAsia="Times New Roman" w:cs="Times New Roman"/>
          <w:color w:val="000000" w:themeColor="text1"/>
        </w:rPr>
      </w:pPr>
      <w:r w:rsidRPr="1EF22613">
        <w:rPr>
          <w:rFonts w:ascii="Times New Roman" w:hAnsi="Times New Roman" w:eastAsia="Times New Roman" w:cs="Times New Roman"/>
          <w:color w:val="000000" w:themeColor="text1"/>
        </w:rPr>
        <w:t>____________________________________</w:t>
      </w:r>
      <w:r>
        <w:tab/>
      </w:r>
      <w:r>
        <w:tab/>
      </w:r>
      <w:r w:rsidRPr="1EF22613">
        <w:rPr>
          <w:rFonts w:ascii="Times New Roman" w:hAnsi="Times New Roman" w:eastAsia="Times New Roman" w:cs="Times New Roman"/>
          <w:color w:val="000000" w:themeColor="text1"/>
        </w:rPr>
        <w:t>_________________</w:t>
      </w:r>
    </w:p>
    <w:p w:rsidR="73DDF43A" w:rsidP="1EF22613" w:rsidRDefault="73DDF43A" w14:paraId="08E156C6" w14:textId="1752F427">
      <w:pPr>
        <w:spacing w:line="259" w:lineRule="auto"/>
        <w:rPr>
          <w:rFonts w:ascii="Times New Roman" w:hAnsi="Times New Roman" w:eastAsia="Times New Roman" w:cs="Times New Roman"/>
          <w:color w:val="000000" w:themeColor="text1"/>
        </w:rPr>
      </w:pPr>
      <w:r w:rsidRPr="1EF22613">
        <w:rPr>
          <w:rFonts w:ascii="Times New Roman" w:hAnsi="Times New Roman" w:eastAsia="Times New Roman" w:cs="Times New Roman"/>
          <w:color w:val="000000" w:themeColor="text1"/>
        </w:rPr>
        <w:t>Student Organization: President’s Signature</w:t>
      </w:r>
      <w:r>
        <w:tab/>
      </w:r>
      <w:r>
        <w:tab/>
      </w:r>
      <w:r>
        <w:tab/>
      </w:r>
      <w:r w:rsidRPr="1EF22613">
        <w:rPr>
          <w:rFonts w:ascii="Times New Roman" w:hAnsi="Times New Roman" w:eastAsia="Times New Roman" w:cs="Times New Roman"/>
          <w:color w:val="000000" w:themeColor="text1"/>
        </w:rPr>
        <w:t>Date</w:t>
      </w:r>
    </w:p>
    <w:p w:rsidR="1EF22613" w:rsidP="1EF22613" w:rsidRDefault="1EF22613" w14:paraId="32BCE550" w14:textId="21DD11FA">
      <w:pPr>
        <w:spacing w:line="259" w:lineRule="auto"/>
        <w:rPr>
          <w:rFonts w:ascii="Times New Roman" w:hAnsi="Times New Roman" w:eastAsia="Times New Roman" w:cs="Times New Roman"/>
          <w:color w:val="000000" w:themeColor="text1"/>
        </w:rPr>
      </w:pPr>
    </w:p>
    <w:p w:rsidR="73DDF43A" w:rsidP="1EF22613" w:rsidRDefault="73DDF43A" w14:paraId="42286BE7" w14:textId="5560957F">
      <w:pPr>
        <w:spacing w:after="0" w:line="259" w:lineRule="auto"/>
        <w:rPr>
          <w:rFonts w:ascii="Times New Roman" w:hAnsi="Times New Roman" w:eastAsia="Times New Roman" w:cs="Times New Roman"/>
          <w:color w:val="000000" w:themeColor="text1"/>
        </w:rPr>
      </w:pPr>
      <w:r w:rsidRPr="1EF22613">
        <w:rPr>
          <w:rFonts w:ascii="Times New Roman" w:hAnsi="Times New Roman" w:eastAsia="Times New Roman" w:cs="Times New Roman"/>
          <w:color w:val="000000" w:themeColor="text1"/>
        </w:rPr>
        <w:t>____________________________________</w:t>
      </w:r>
      <w:r>
        <w:tab/>
      </w:r>
      <w:r>
        <w:tab/>
      </w:r>
      <w:r w:rsidRPr="1EF22613">
        <w:rPr>
          <w:rFonts w:ascii="Times New Roman" w:hAnsi="Times New Roman" w:eastAsia="Times New Roman" w:cs="Times New Roman"/>
          <w:color w:val="000000" w:themeColor="text1"/>
        </w:rPr>
        <w:t>_________________</w:t>
      </w:r>
    </w:p>
    <w:p w:rsidR="73DDF43A" w:rsidP="1EF22613" w:rsidRDefault="73DDF43A" w14:paraId="05493C1E" w14:textId="2EACA810">
      <w:pPr>
        <w:spacing w:line="259" w:lineRule="auto"/>
        <w:rPr>
          <w:rFonts w:ascii="Times New Roman" w:hAnsi="Times New Roman" w:eastAsia="Times New Roman" w:cs="Times New Roman"/>
          <w:color w:val="000000" w:themeColor="text1"/>
        </w:rPr>
      </w:pPr>
      <w:r w:rsidRPr="1EF22613">
        <w:rPr>
          <w:rFonts w:ascii="Times New Roman" w:hAnsi="Times New Roman" w:eastAsia="Times New Roman" w:cs="Times New Roman"/>
          <w:color w:val="000000" w:themeColor="text1"/>
        </w:rPr>
        <w:t>Faculty/Staff: Advisor’s Signature</w:t>
      </w:r>
      <w:r>
        <w:tab/>
      </w:r>
      <w:r>
        <w:tab/>
      </w:r>
      <w:r>
        <w:tab/>
      </w:r>
      <w:r>
        <w:tab/>
      </w:r>
      <w:r w:rsidRPr="1EF22613">
        <w:rPr>
          <w:rFonts w:ascii="Times New Roman" w:hAnsi="Times New Roman" w:eastAsia="Times New Roman" w:cs="Times New Roman"/>
          <w:color w:val="000000" w:themeColor="text1"/>
        </w:rPr>
        <w:t>Date</w:t>
      </w:r>
    </w:p>
    <w:p w:rsidR="1EF22613" w:rsidP="1EF22613" w:rsidRDefault="1EF22613" w14:paraId="6BB8CC61" w14:textId="2B3360EA">
      <w:pPr>
        <w:spacing w:line="259" w:lineRule="auto"/>
        <w:rPr>
          <w:rFonts w:ascii="Times New Roman" w:hAnsi="Times New Roman" w:eastAsia="Times New Roman" w:cs="Times New Roman"/>
          <w:color w:val="000000" w:themeColor="text1"/>
        </w:rPr>
      </w:pPr>
    </w:p>
    <w:p w:rsidR="73DDF43A" w:rsidP="1760952A" w:rsidRDefault="73DDF43A" w14:paraId="66B7EA8D" w14:textId="74FF8833">
      <w:pPr>
        <w:pBdr>
          <w:bottom w:val="single" w:color="FF000000" w:sz="12" w:space="1"/>
        </w:pBdr>
        <w:spacing w:line="259" w:lineRule="auto"/>
        <w:rPr>
          <w:rFonts w:ascii="Times New Roman" w:hAnsi="Times New Roman" w:eastAsia="Times New Roman" w:cs="Times New Roman"/>
          <w:color w:val="000000" w:themeColor="text1"/>
        </w:rPr>
      </w:pPr>
      <w:r w:rsidRPr="1760952A" w:rsidR="73DDF43A">
        <w:rPr>
          <w:rFonts w:ascii="Times New Roman" w:hAnsi="Times New Roman" w:eastAsia="Times New Roman" w:cs="Times New Roman"/>
          <w:b w:val="1"/>
          <w:bCs w:val="1"/>
          <w:color w:val="000000" w:themeColor="text1" w:themeTint="FF" w:themeShade="FF"/>
        </w:rPr>
        <w:t xml:space="preserve">Please return this form digitally to the Student Activities Coordinator, Elise </w:t>
      </w:r>
      <w:r w:rsidRPr="1760952A" w:rsidR="7012FBC2">
        <w:rPr>
          <w:rFonts w:ascii="Times New Roman" w:hAnsi="Times New Roman" w:eastAsia="Times New Roman" w:cs="Times New Roman"/>
          <w:b w:val="1"/>
          <w:bCs w:val="1"/>
          <w:color w:val="000000" w:themeColor="text1" w:themeTint="FF" w:themeShade="FF"/>
        </w:rPr>
        <w:t>Oetken</w:t>
      </w:r>
      <w:r w:rsidRPr="1760952A" w:rsidR="73DDF43A">
        <w:rPr>
          <w:rFonts w:ascii="Times New Roman" w:hAnsi="Times New Roman" w:eastAsia="Times New Roman" w:cs="Times New Roman"/>
          <w:b w:val="1"/>
          <w:bCs w:val="1"/>
          <w:color w:val="000000" w:themeColor="text1" w:themeTint="FF" w:themeShade="FF"/>
        </w:rPr>
        <w:t xml:space="preserve">, at </w:t>
      </w:r>
      <w:hyperlink r:id="R98e5f1bcc14c4619">
        <w:r w:rsidRPr="1760952A" w:rsidR="73DDF43A">
          <w:rPr>
            <w:rStyle w:val="Hyperlink"/>
            <w:rFonts w:ascii="Times New Roman" w:hAnsi="Times New Roman" w:eastAsia="Times New Roman" w:cs="Times New Roman"/>
            <w:b w:val="1"/>
            <w:bCs w:val="1"/>
          </w:rPr>
          <w:t>e</w:t>
        </w:r>
        <w:r w:rsidRPr="1760952A" w:rsidR="530EFCCC">
          <w:rPr>
            <w:rStyle w:val="Hyperlink"/>
            <w:rFonts w:ascii="Times New Roman" w:hAnsi="Times New Roman" w:eastAsia="Times New Roman" w:cs="Times New Roman"/>
            <w:b w:val="1"/>
            <w:bCs w:val="1"/>
          </w:rPr>
          <w:t>oetken</w:t>
        </w:r>
        <w:r w:rsidRPr="1760952A" w:rsidR="73DDF43A">
          <w:rPr>
            <w:rStyle w:val="Hyperlink"/>
            <w:rFonts w:ascii="Times New Roman" w:hAnsi="Times New Roman" w:eastAsia="Times New Roman" w:cs="Times New Roman"/>
            <w:b w:val="1"/>
            <w:bCs w:val="1"/>
          </w:rPr>
          <w:t>@csc.edu</w:t>
        </w:r>
      </w:hyperlink>
      <w:r w:rsidRPr="1760952A" w:rsidR="73DDF43A">
        <w:rPr>
          <w:rFonts w:ascii="Times New Roman" w:hAnsi="Times New Roman" w:eastAsia="Times New Roman" w:cs="Times New Roman"/>
          <w:b w:val="1"/>
          <w:bCs w:val="1"/>
          <w:color w:val="000000" w:themeColor="text1" w:themeTint="FF" w:themeShade="FF"/>
        </w:rPr>
        <w:t xml:space="preserve"> or </w:t>
      </w:r>
      <w:r w:rsidRPr="1760952A" w:rsidR="73DDF43A">
        <w:rPr>
          <w:rFonts w:ascii="Times New Roman" w:hAnsi="Times New Roman" w:eastAsia="Times New Roman" w:cs="Times New Roman"/>
          <w:b w:val="1"/>
          <w:bCs w:val="1"/>
          <w:color w:val="000000" w:themeColor="text1" w:themeTint="FF" w:themeShade="FF"/>
        </w:rPr>
        <w:t>submit</w:t>
      </w:r>
      <w:r w:rsidRPr="1760952A" w:rsidR="73DDF43A">
        <w:rPr>
          <w:rFonts w:ascii="Times New Roman" w:hAnsi="Times New Roman" w:eastAsia="Times New Roman" w:cs="Times New Roman"/>
          <w:b w:val="1"/>
          <w:bCs w:val="1"/>
          <w:color w:val="000000" w:themeColor="text1" w:themeTint="FF" w:themeShade="FF"/>
        </w:rPr>
        <w:t xml:space="preserve"> a hard copy to the Student Center Activities Office.</w:t>
      </w:r>
    </w:p>
    <w:p w:rsidR="1EF22613" w:rsidP="1EF22613" w:rsidRDefault="1EF22613" w14:paraId="20395337" w14:textId="548261F8">
      <w:pPr>
        <w:pBdr>
          <w:bottom w:val="single" w:color="auto" w:sz="12" w:space="1"/>
        </w:pBdr>
        <w:spacing w:line="259" w:lineRule="auto"/>
        <w:rPr>
          <w:rFonts w:ascii="Times New Roman" w:hAnsi="Times New Roman" w:eastAsia="Times New Roman" w:cs="Times New Roman"/>
          <w:color w:val="000000" w:themeColor="text1"/>
        </w:rPr>
      </w:pPr>
    </w:p>
    <w:p w:rsidR="1EF22613" w:rsidP="1EF22613" w:rsidRDefault="1EF22613" w14:paraId="42917788" w14:textId="01B6208F">
      <w:pPr>
        <w:spacing w:line="259" w:lineRule="auto"/>
        <w:rPr>
          <w:rFonts w:ascii="Times New Roman" w:hAnsi="Times New Roman" w:eastAsia="Times New Roman" w:cs="Times New Roman"/>
          <w:color w:val="000000" w:themeColor="text1"/>
        </w:rPr>
      </w:pPr>
    </w:p>
    <w:p w:rsidR="73DDF43A" w:rsidP="1EF22613" w:rsidRDefault="73DDF43A" w14:paraId="2F0F34D5" w14:textId="321D338B">
      <w:pPr>
        <w:spacing w:line="259" w:lineRule="auto"/>
        <w:rPr>
          <w:rFonts w:ascii="Times New Roman" w:hAnsi="Times New Roman" w:eastAsia="Times New Roman" w:cs="Times New Roman"/>
          <w:color w:val="000000" w:themeColor="text1"/>
        </w:rPr>
      </w:pPr>
      <w:r w:rsidRPr="1EF22613">
        <w:rPr>
          <w:rFonts w:ascii="Times New Roman" w:hAnsi="Times New Roman" w:eastAsia="Times New Roman" w:cs="Times New Roman"/>
          <w:color w:val="000000" w:themeColor="text1"/>
        </w:rPr>
        <w:t>(To be completed by Student Activities)</w:t>
      </w:r>
    </w:p>
    <w:p w:rsidR="1EF22613" w:rsidP="1EF22613" w:rsidRDefault="1EF22613" w14:paraId="4DFB30AD" w14:textId="503B463C">
      <w:pPr>
        <w:spacing w:line="259" w:lineRule="auto"/>
        <w:rPr>
          <w:rFonts w:ascii="Times New Roman" w:hAnsi="Times New Roman" w:eastAsia="Times New Roman" w:cs="Times New Roman"/>
          <w:color w:val="000000" w:themeColor="text1"/>
        </w:rPr>
      </w:pPr>
    </w:p>
    <w:p w:rsidR="73DDF43A" w:rsidP="1EF22613" w:rsidRDefault="73DDF43A" w14:paraId="26C42EAC" w14:textId="2B122260">
      <w:pPr>
        <w:spacing w:line="259" w:lineRule="auto"/>
        <w:rPr>
          <w:rFonts w:ascii="Times New Roman" w:hAnsi="Times New Roman" w:eastAsia="Times New Roman" w:cs="Times New Roman"/>
          <w:color w:val="000000" w:themeColor="text1"/>
        </w:rPr>
      </w:pPr>
      <w:r>
        <w:rPr>
          <w:noProof/>
        </w:rPr>
        <w:drawing>
          <wp:inline distT="0" distB="0" distL="0" distR="0" wp14:anchorId="2A753B31" wp14:editId="58B65108">
            <wp:extent cx="171450" cy="152400"/>
            <wp:effectExtent l="0" t="0" r="0" b="0"/>
            <wp:docPr id="423913195" name="Picture 423913195"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71450" cy="152400"/>
                    </a:xfrm>
                    <a:prstGeom prst="rect">
                      <a:avLst/>
                    </a:prstGeom>
                  </pic:spPr>
                </pic:pic>
              </a:graphicData>
            </a:graphic>
          </wp:inline>
        </w:drawing>
      </w:r>
      <w:r w:rsidRPr="1EF22613">
        <w:rPr>
          <w:rFonts w:ascii="Times New Roman" w:hAnsi="Times New Roman" w:eastAsia="Times New Roman" w:cs="Times New Roman"/>
          <w:color w:val="000000" w:themeColor="text1"/>
        </w:rPr>
        <w:t>Approve</w:t>
      </w:r>
      <w:r>
        <w:tab/>
      </w:r>
      <w:r>
        <w:tab/>
      </w:r>
      <w:r>
        <w:rPr>
          <w:noProof/>
        </w:rPr>
        <w:drawing>
          <wp:inline distT="0" distB="0" distL="0" distR="0" wp14:anchorId="7D778911" wp14:editId="069DBA8E">
            <wp:extent cx="171450" cy="152400"/>
            <wp:effectExtent l="0" t="0" r="0" b="0"/>
            <wp:docPr id="2111029354" name="Picture 2111029354"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71450" cy="152400"/>
                    </a:xfrm>
                    <a:prstGeom prst="rect">
                      <a:avLst/>
                    </a:prstGeom>
                  </pic:spPr>
                </pic:pic>
              </a:graphicData>
            </a:graphic>
          </wp:inline>
        </w:drawing>
      </w:r>
      <w:r w:rsidRPr="1EF22613">
        <w:rPr>
          <w:rFonts w:ascii="Times New Roman" w:hAnsi="Times New Roman" w:eastAsia="Times New Roman" w:cs="Times New Roman"/>
          <w:color w:val="000000" w:themeColor="text1"/>
        </w:rPr>
        <w:t xml:space="preserve"> Disapprove</w:t>
      </w:r>
    </w:p>
    <w:p w:rsidR="1EF22613" w:rsidP="1EF22613" w:rsidRDefault="1EF22613" w14:paraId="699250A1" w14:textId="613407DB">
      <w:pPr>
        <w:spacing w:line="259" w:lineRule="auto"/>
        <w:rPr>
          <w:rFonts w:ascii="Times New Roman" w:hAnsi="Times New Roman" w:eastAsia="Times New Roman" w:cs="Times New Roman"/>
          <w:color w:val="000000" w:themeColor="text1"/>
        </w:rPr>
      </w:pPr>
    </w:p>
    <w:p w:rsidR="73DDF43A" w:rsidP="6FF46F92" w:rsidRDefault="73DDF43A" w14:paraId="7C180ABF" w14:textId="374A9594">
      <w:pPr>
        <w:spacing w:after="0" w:line="259" w:lineRule="auto"/>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____________________________________</w:t>
      </w:r>
      <w:r>
        <w:tab/>
      </w:r>
      <w:r>
        <w:tab/>
      </w:r>
      <w:r w:rsidRPr="6FF46F92">
        <w:rPr>
          <w:rFonts w:ascii="Times New Roman" w:hAnsi="Times New Roman" w:eastAsia="Times New Roman" w:cs="Times New Roman"/>
          <w:color w:val="000000" w:themeColor="text1"/>
        </w:rPr>
        <w:t>_________________</w:t>
      </w:r>
    </w:p>
    <w:p w:rsidR="4E60F78A" w:rsidP="6FF46F92" w:rsidRDefault="4E60F78A" w14:paraId="1FEE23DF" w14:textId="21A41CBB">
      <w:pPr>
        <w:spacing w:after="0" w:line="259" w:lineRule="auto"/>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Student Activities Coordinator Signature</w:t>
      </w:r>
      <w:r>
        <w:tab/>
      </w:r>
      <w:r>
        <w:tab/>
      </w:r>
      <w:r>
        <w:tab/>
      </w:r>
      <w:r w:rsidRPr="6FF46F92">
        <w:rPr>
          <w:rFonts w:ascii="Times New Roman" w:hAnsi="Times New Roman" w:eastAsia="Times New Roman" w:cs="Times New Roman"/>
          <w:color w:val="000000" w:themeColor="text1"/>
        </w:rPr>
        <w:t>Date</w:t>
      </w:r>
    </w:p>
    <w:p w:rsidR="1EF22613" w:rsidP="1EF22613" w:rsidRDefault="1EF22613" w14:paraId="053231F4" w14:textId="4E8BBC52">
      <w:r>
        <w:br w:type="page"/>
      </w:r>
    </w:p>
    <w:p w:rsidR="42593B91" w:rsidP="6FF46F92" w:rsidRDefault="42593B91" w14:paraId="1B00049D" w14:textId="772C82D3">
      <w:pPr>
        <w:spacing w:after="240" w:line="259" w:lineRule="auto"/>
        <w:ind w:right="-20"/>
        <w:jc w:val="center"/>
        <w:rPr>
          <w:rFonts w:ascii="Calibri Light" w:hAnsi="Calibri Light" w:eastAsia="Calibri Light" w:cs="Calibri Light"/>
          <w:color w:val="000000" w:themeColor="text1"/>
          <w:sz w:val="72"/>
          <w:szCs w:val="72"/>
          <w:u w:val="single"/>
        </w:rPr>
      </w:pPr>
      <w:r w:rsidRPr="6FF46F92">
        <w:rPr>
          <w:rFonts w:ascii="Calibri Light" w:hAnsi="Calibri Light" w:eastAsia="Calibri Light" w:cs="Calibri Light"/>
          <w:color w:val="000000" w:themeColor="text1"/>
          <w:sz w:val="72"/>
          <w:szCs w:val="72"/>
          <w:u w:val="single"/>
        </w:rPr>
        <w:lastRenderedPageBreak/>
        <w:t>PETITION FOR RECOGNITION</w:t>
      </w:r>
    </w:p>
    <w:p w:rsidR="09252205" w:rsidP="6FF46F92" w:rsidRDefault="09252205" w14:paraId="438BA3EA" w14:textId="189C0AB7">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We, the undersigned, petition the Chadron State College Campus Activities Board</w:t>
      </w:r>
      <w:r w:rsidRPr="6FF46F92" w:rsidR="1C7381D5">
        <w:rPr>
          <w:rFonts w:ascii="Times New Roman" w:hAnsi="Times New Roman" w:eastAsia="Times New Roman" w:cs="Times New Roman"/>
          <w:color w:val="000000" w:themeColor="text1"/>
        </w:rPr>
        <w:t xml:space="preserve"> (CAB)</w:t>
      </w:r>
      <w:r w:rsidRPr="6FF46F92">
        <w:rPr>
          <w:rFonts w:ascii="Times New Roman" w:hAnsi="Times New Roman" w:eastAsia="Times New Roman" w:cs="Times New Roman"/>
          <w:color w:val="000000" w:themeColor="text1"/>
        </w:rPr>
        <w:t xml:space="preserve"> to be recognized as an official student organization. Recognition is not final until a copy of</w:t>
      </w:r>
      <w:r w:rsidRPr="6FF46F92" w:rsidR="21277C08">
        <w:rPr>
          <w:rFonts w:ascii="Times New Roman" w:hAnsi="Times New Roman" w:eastAsia="Times New Roman" w:cs="Times New Roman"/>
          <w:color w:val="000000" w:themeColor="text1"/>
        </w:rPr>
        <w:t xml:space="preserve"> </w:t>
      </w:r>
      <w:r w:rsidRPr="6FF46F92">
        <w:rPr>
          <w:rFonts w:ascii="Times New Roman" w:hAnsi="Times New Roman" w:eastAsia="Times New Roman" w:cs="Times New Roman"/>
          <w:color w:val="000000" w:themeColor="text1"/>
        </w:rPr>
        <w:t>the organization’s constitution</w:t>
      </w:r>
      <w:r w:rsidRPr="6FF46F92" w:rsidR="702358D1">
        <w:rPr>
          <w:rFonts w:ascii="Times New Roman" w:hAnsi="Times New Roman" w:eastAsia="Times New Roman" w:cs="Times New Roman"/>
          <w:color w:val="000000" w:themeColor="text1"/>
        </w:rPr>
        <w:t xml:space="preserve"> and/or </w:t>
      </w:r>
      <w:r w:rsidRPr="6FF46F92">
        <w:rPr>
          <w:rFonts w:ascii="Times New Roman" w:hAnsi="Times New Roman" w:eastAsia="Times New Roman" w:cs="Times New Roman"/>
          <w:color w:val="000000" w:themeColor="text1"/>
        </w:rPr>
        <w:t xml:space="preserve">bylaws </w:t>
      </w:r>
      <w:r w:rsidRPr="6FF46F92" w:rsidR="4172BEC2">
        <w:rPr>
          <w:rFonts w:ascii="Times New Roman" w:hAnsi="Times New Roman" w:eastAsia="Times New Roman" w:cs="Times New Roman"/>
          <w:color w:val="000000" w:themeColor="text1"/>
        </w:rPr>
        <w:t>have</w:t>
      </w:r>
      <w:r w:rsidRPr="6FF46F92">
        <w:rPr>
          <w:rFonts w:ascii="Times New Roman" w:hAnsi="Times New Roman" w:eastAsia="Times New Roman" w:cs="Times New Roman"/>
          <w:color w:val="000000" w:themeColor="text1"/>
        </w:rPr>
        <w:t xml:space="preserve"> been submitted to and approved by </w:t>
      </w:r>
      <w:r w:rsidRPr="6FF46F92" w:rsidR="72E402C0">
        <w:rPr>
          <w:rFonts w:ascii="Times New Roman" w:hAnsi="Times New Roman" w:eastAsia="Times New Roman" w:cs="Times New Roman"/>
          <w:color w:val="000000" w:themeColor="text1"/>
        </w:rPr>
        <w:t>CAB</w:t>
      </w:r>
      <w:r w:rsidRPr="6FF46F92">
        <w:rPr>
          <w:rFonts w:ascii="Times New Roman" w:hAnsi="Times New Roman" w:eastAsia="Times New Roman" w:cs="Times New Roman"/>
          <w:color w:val="000000" w:themeColor="text1"/>
        </w:rPr>
        <w:t>.</w:t>
      </w:r>
    </w:p>
    <w:p w:rsidR="09252205" w:rsidP="6FF46F92" w:rsidRDefault="09252205" w14:paraId="4D1B00D6" w14:textId="502754C2">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Name of Organization:</w:t>
      </w:r>
      <w:r w:rsidRPr="6FF46F92" w:rsidR="11C60118">
        <w:rPr>
          <w:rFonts w:ascii="Times New Roman" w:hAnsi="Times New Roman" w:eastAsia="Times New Roman" w:cs="Times New Roman"/>
          <w:color w:val="000000" w:themeColor="text1"/>
        </w:rPr>
        <w:t xml:space="preserve"> _</w:t>
      </w:r>
      <w:r w:rsidRPr="6FF46F92">
        <w:rPr>
          <w:rFonts w:ascii="Times New Roman" w:hAnsi="Times New Roman" w:eastAsia="Times New Roman" w:cs="Times New Roman"/>
          <w:color w:val="000000" w:themeColor="text1"/>
        </w:rPr>
        <w:t>_________________________________________________________</w:t>
      </w:r>
      <w:r w:rsidR="008D561D">
        <w:rPr>
          <w:rFonts w:ascii="Times New Roman" w:hAnsi="Times New Roman" w:eastAsia="Times New Roman" w:cs="Times New Roman"/>
          <w:color w:val="000000" w:themeColor="text1"/>
        </w:rPr>
        <w:t>_</w:t>
      </w:r>
    </w:p>
    <w:p w:rsidR="09252205" w:rsidP="6FF46F92" w:rsidRDefault="09252205" w14:paraId="087D18D5" w14:textId="1ECD2DFC">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 xml:space="preserve">Purpose of the Organization: </w:t>
      </w:r>
    </w:p>
    <w:p w:rsidR="09252205" w:rsidP="6FF46F92" w:rsidRDefault="09252205" w14:paraId="5B3CF402" w14:textId="5E62D773">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_____________________________________________________________________________</w:t>
      </w:r>
      <w:r w:rsidR="008D561D">
        <w:rPr>
          <w:rFonts w:ascii="Times New Roman" w:hAnsi="Times New Roman" w:eastAsia="Times New Roman" w:cs="Times New Roman"/>
          <w:color w:val="000000" w:themeColor="text1"/>
        </w:rPr>
        <w:t>_</w:t>
      </w:r>
    </w:p>
    <w:p w:rsidR="09252205" w:rsidP="6FF46F92" w:rsidRDefault="09252205" w14:paraId="3F90D788" w14:textId="3697FD2E">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_____________________________________________________________________________</w:t>
      </w:r>
      <w:r w:rsidR="008D561D">
        <w:rPr>
          <w:rFonts w:ascii="Times New Roman" w:hAnsi="Times New Roman" w:eastAsia="Times New Roman" w:cs="Times New Roman"/>
          <w:color w:val="000000" w:themeColor="text1"/>
        </w:rPr>
        <w:t>_</w:t>
      </w:r>
    </w:p>
    <w:p w:rsidR="09252205" w:rsidP="6FF46F92" w:rsidRDefault="09252205" w14:paraId="3C603392" w14:textId="7FD8A1ED">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_____________________________________________________________________________</w:t>
      </w:r>
      <w:r w:rsidR="008D561D">
        <w:rPr>
          <w:rFonts w:ascii="Times New Roman" w:hAnsi="Times New Roman" w:eastAsia="Times New Roman" w:cs="Times New Roman"/>
          <w:color w:val="000000" w:themeColor="text1"/>
        </w:rPr>
        <w:t>_</w:t>
      </w:r>
    </w:p>
    <w:p w:rsidR="09252205" w:rsidP="6FF46F92" w:rsidRDefault="09252205" w14:paraId="16B0B5B8" w14:textId="34C90798">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_____________________________________________________________________________</w:t>
      </w:r>
      <w:r w:rsidR="008D561D">
        <w:rPr>
          <w:rFonts w:ascii="Times New Roman" w:hAnsi="Times New Roman" w:eastAsia="Times New Roman" w:cs="Times New Roman"/>
          <w:color w:val="000000" w:themeColor="text1"/>
        </w:rPr>
        <w:t>_</w:t>
      </w:r>
    </w:p>
    <w:p w:rsidR="09252205" w:rsidP="6FF46F92" w:rsidRDefault="09252205" w14:paraId="2ED1D488" w14:textId="18E62508">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_____________________________________________________________________________</w:t>
      </w:r>
      <w:r w:rsidR="008D561D">
        <w:rPr>
          <w:rFonts w:ascii="Times New Roman" w:hAnsi="Times New Roman" w:eastAsia="Times New Roman" w:cs="Times New Roman"/>
          <w:color w:val="000000" w:themeColor="text1"/>
        </w:rPr>
        <w:t>_</w:t>
      </w:r>
    </w:p>
    <w:p w:rsidR="6FF46F92" w:rsidP="6FF46F92" w:rsidRDefault="6FF46F92" w14:paraId="022D7B2B" w14:textId="78244694">
      <w:pPr>
        <w:spacing w:after="240" w:line="259" w:lineRule="auto"/>
        <w:ind w:right="-20"/>
        <w:rPr>
          <w:rFonts w:ascii="Times New Roman" w:hAnsi="Times New Roman" w:eastAsia="Times New Roman" w:cs="Times New Roman"/>
          <w:color w:val="000000" w:themeColor="text1"/>
        </w:rPr>
      </w:pPr>
    </w:p>
    <w:p w:rsidR="09252205" w:rsidP="6FF46F92" w:rsidRDefault="09252205" w14:paraId="56E14CCC" w14:textId="59A8ABB9">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 xml:space="preserve">Names and signatures of </w:t>
      </w:r>
      <w:r w:rsidRPr="6FF46F92" w:rsidR="5CAA4273">
        <w:rPr>
          <w:rFonts w:ascii="Times New Roman" w:hAnsi="Times New Roman" w:eastAsia="Times New Roman" w:cs="Times New Roman"/>
          <w:color w:val="000000" w:themeColor="text1"/>
        </w:rPr>
        <w:t>at least</w:t>
      </w:r>
      <w:r w:rsidRPr="6FF46F92" w:rsidR="0A10CBF1">
        <w:rPr>
          <w:rFonts w:ascii="Times New Roman" w:hAnsi="Times New Roman" w:eastAsia="Times New Roman" w:cs="Times New Roman"/>
          <w:color w:val="000000" w:themeColor="text1"/>
        </w:rPr>
        <w:t xml:space="preserve"> </w:t>
      </w:r>
      <w:r w:rsidRPr="6FF46F92">
        <w:rPr>
          <w:rFonts w:ascii="Times New Roman" w:hAnsi="Times New Roman" w:eastAsia="Times New Roman" w:cs="Times New Roman"/>
          <w:color w:val="000000" w:themeColor="text1"/>
        </w:rPr>
        <w:t>10 CSC students including</w:t>
      </w:r>
      <w:r w:rsidRPr="6FF46F92" w:rsidR="135C5E1A">
        <w:rPr>
          <w:rFonts w:ascii="Times New Roman" w:hAnsi="Times New Roman" w:eastAsia="Times New Roman" w:cs="Times New Roman"/>
          <w:color w:val="000000" w:themeColor="text1"/>
        </w:rPr>
        <w:t xml:space="preserve"> the organization’s</w:t>
      </w:r>
      <w:r w:rsidRPr="6FF46F92">
        <w:rPr>
          <w:rFonts w:ascii="Times New Roman" w:hAnsi="Times New Roman" w:eastAsia="Times New Roman" w:cs="Times New Roman"/>
          <w:color w:val="000000" w:themeColor="text1"/>
        </w:rPr>
        <w:t xml:space="preserve"> officers:</w:t>
      </w:r>
    </w:p>
    <w:p w:rsidR="09252205" w:rsidP="6FF46F92" w:rsidRDefault="09252205" w14:paraId="5E667291" w14:textId="077ED83E">
      <w:pPr>
        <w:spacing w:after="240" w:line="259" w:lineRule="auto"/>
        <w:ind w:left="720" w:right="-20" w:firstLine="7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PRINT NAME</w:t>
      </w:r>
      <w:r>
        <w:tab/>
      </w:r>
      <w:r>
        <w:tab/>
      </w:r>
      <w:r>
        <w:tab/>
      </w:r>
      <w:r>
        <w:tab/>
      </w:r>
      <w:r>
        <w:tab/>
      </w:r>
      <w:r w:rsidRPr="6FF46F92">
        <w:rPr>
          <w:rFonts w:ascii="Times New Roman" w:hAnsi="Times New Roman" w:eastAsia="Times New Roman" w:cs="Times New Roman"/>
          <w:color w:val="000000" w:themeColor="text1"/>
        </w:rPr>
        <w:t>SIGNATURE</w:t>
      </w:r>
    </w:p>
    <w:p w:rsidR="09252205" w:rsidP="6FF46F92" w:rsidRDefault="09252205" w14:paraId="263FBFF7" w14:textId="270C9C48">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1. _________________________________</w:t>
      </w:r>
      <w:r>
        <w:tab/>
      </w:r>
      <w:r>
        <w:tab/>
      </w:r>
      <w:r w:rsidRPr="6FF46F92">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09252205" w:rsidP="6FF46F92" w:rsidRDefault="09252205" w14:paraId="706A5DBE" w14:textId="060D9D80">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 xml:space="preserve">2. </w:t>
      </w:r>
      <w:r w:rsidRPr="6FF46F92" w:rsidR="73CEA94D">
        <w:rPr>
          <w:rFonts w:ascii="Times New Roman" w:hAnsi="Times New Roman" w:eastAsia="Times New Roman" w:cs="Times New Roman"/>
          <w:color w:val="000000" w:themeColor="text1"/>
        </w:rPr>
        <w:t>_________________________________</w:t>
      </w:r>
      <w:r>
        <w:tab/>
      </w:r>
      <w:r>
        <w:tab/>
      </w:r>
      <w:r w:rsidRPr="6FF46F92" w:rsidR="008D561D">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73CEA94D" w:rsidP="6FF46F92" w:rsidRDefault="73CEA94D" w14:paraId="7719EA7A" w14:textId="23FF70E3">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3. _________________________________</w:t>
      </w:r>
      <w:r>
        <w:tab/>
      </w:r>
      <w:r>
        <w:tab/>
      </w:r>
      <w:r w:rsidRPr="6FF46F92" w:rsidR="008D561D">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73CEA94D" w:rsidP="6FF46F92" w:rsidRDefault="73CEA94D" w14:paraId="6BA0FE45" w14:textId="57B42AA1">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4. _________________________________</w:t>
      </w:r>
      <w:r>
        <w:tab/>
      </w:r>
      <w:r>
        <w:tab/>
      </w:r>
      <w:r w:rsidRPr="6FF46F92" w:rsidR="008D561D">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73CEA94D" w:rsidP="6FF46F92" w:rsidRDefault="73CEA94D" w14:paraId="7B8AF555" w14:textId="2CBBD5ED">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5. _________________________________</w:t>
      </w:r>
      <w:r>
        <w:tab/>
      </w:r>
      <w:r>
        <w:tab/>
      </w:r>
      <w:r w:rsidRPr="6FF46F92" w:rsidR="008D561D">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73CEA94D" w:rsidP="6FF46F92" w:rsidRDefault="73CEA94D" w14:paraId="41018DA2" w14:textId="5F7158B0">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6. _________________________________</w:t>
      </w:r>
      <w:r>
        <w:tab/>
      </w:r>
      <w:r>
        <w:tab/>
      </w:r>
      <w:r w:rsidRPr="6FF46F92" w:rsidR="008D561D">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73CEA94D" w:rsidP="6FF46F92" w:rsidRDefault="73CEA94D" w14:paraId="2267D989" w14:textId="11B6A6E1">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7. _________________________________</w:t>
      </w:r>
      <w:r>
        <w:tab/>
      </w:r>
      <w:r>
        <w:tab/>
      </w:r>
      <w:r w:rsidRPr="6FF46F92" w:rsidR="008D561D">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73CEA94D" w:rsidP="6FF46F92" w:rsidRDefault="73CEA94D" w14:paraId="7F49B7C7" w14:textId="7D4B1C4D">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8. _________________________________</w:t>
      </w:r>
      <w:r>
        <w:tab/>
      </w:r>
      <w:r>
        <w:tab/>
      </w:r>
      <w:r w:rsidRPr="6FF46F92" w:rsidR="008D561D">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73CEA94D" w:rsidP="6FF46F92" w:rsidRDefault="73CEA94D" w14:paraId="1BD4B437" w14:textId="4C169103">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9. _________________________________</w:t>
      </w:r>
      <w:r>
        <w:tab/>
      </w:r>
      <w:r>
        <w:tab/>
      </w:r>
      <w:r w:rsidRPr="6FF46F92" w:rsidR="008D561D">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73CEA94D" w:rsidP="6FF46F92" w:rsidRDefault="73CEA94D" w14:paraId="02198FC3" w14:textId="7F11C59F">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10. ________________________________</w:t>
      </w:r>
      <w:r w:rsidR="008D561D">
        <w:tab/>
      </w:r>
      <w:r w:rsidR="008D561D">
        <w:tab/>
      </w:r>
      <w:r w:rsidRPr="6FF46F92" w:rsidR="008D561D">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73CEA94D" w:rsidP="6FF46F92" w:rsidRDefault="73CEA94D" w14:paraId="19058DF6" w14:textId="3196BA4D">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lastRenderedPageBreak/>
        <w:t>11. _________________________________</w:t>
      </w:r>
      <w:r>
        <w:tab/>
      </w:r>
      <w:r w:rsidRPr="6FF46F92">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73CEA94D" w:rsidP="6FF46F92" w:rsidRDefault="73CEA94D" w14:paraId="6C8E0B08" w14:textId="57A654AC">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12. _________________________________</w:t>
      </w:r>
      <w:r>
        <w:tab/>
      </w:r>
      <w:r w:rsidRPr="6FF46F92" w:rsidR="008D561D">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73CEA94D" w:rsidP="6FF46F92" w:rsidRDefault="73CEA94D" w14:paraId="7F69E254" w14:textId="7D01BB62">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13. _________________________________</w:t>
      </w:r>
      <w:r>
        <w:tab/>
      </w:r>
      <w:r w:rsidRPr="6FF46F92" w:rsidR="008D561D">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008D561D" w:rsidP="6FF46F92" w:rsidRDefault="73CEA94D" w14:paraId="742320A6" w14:textId="77777777">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14. _________________________________</w:t>
      </w:r>
      <w:r>
        <w:tab/>
      </w:r>
      <w:r w:rsidRPr="6FF46F92" w:rsidR="008D561D">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73CEA94D" w:rsidP="6FF46F92" w:rsidRDefault="73CEA94D" w14:paraId="653DD29E" w14:textId="1256978F">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15. _________________________________</w:t>
      </w:r>
      <w:r>
        <w:tab/>
      </w:r>
      <w:r w:rsidRPr="6FF46F92" w:rsidR="008D561D">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0E85192D" w:rsidP="6FF46F92" w:rsidRDefault="0E85192D" w14:paraId="4BA0C6BC" w14:textId="0370AF52">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16. _________________________________</w:t>
      </w:r>
      <w:r>
        <w:tab/>
      </w:r>
      <w:r w:rsidRPr="6FF46F92" w:rsidR="008D561D">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0E85192D" w:rsidP="6FF46F92" w:rsidRDefault="0E85192D" w14:paraId="37C91997" w14:textId="1E0F1642">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17. _________________________________</w:t>
      </w:r>
      <w:r>
        <w:tab/>
      </w:r>
      <w:r w:rsidRPr="6FF46F92" w:rsidR="008D561D">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0E85192D" w:rsidP="6FF46F92" w:rsidRDefault="0E85192D" w14:paraId="0825BC89" w14:textId="7509C6D8">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18. _________________________________</w:t>
      </w:r>
      <w:r>
        <w:tab/>
      </w:r>
      <w:r w:rsidRPr="6FF46F92" w:rsidR="008D561D">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0E85192D" w:rsidP="6FF46F92" w:rsidRDefault="0E85192D" w14:paraId="022F1C25" w14:textId="08E99CD8">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19. _________________________________</w:t>
      </w:r>
      <w:r>
        <w:tab/>
      </w:r>
      <w:r w:rsidRPr="6FF46F92" w:rsidR="008D561D">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0E85192D" w:rsidP="6FF46F92" w:rsidRDefault="0E85192D" w14:paraId="6D30A07A" w14:textId="061B252F">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20. _________________________________</w:t>
      </w:r>
      <w:r>
        <w:tab/>
      </w:r>
      <w:r w:rsidRPr="6FF46F92" w:rsidR="008D561D">
        <w:rPr>
          <w:rFonts w:ascii="Times New Roman" w:hAnsi="Times New Roman" w:eastAsia="Times New Roman" w:cs="Times New Roman"/>
          <w:color w:val="000000" w:themeColor="text1"/>
        </w:rPr>
        <w:t>_______________________________</w:t>
      </w:r>
      <w:r w:rsidR="008D561D">
        <w:rPr>
          <w:rFonts w:ascii="Times New Roman" w:hAnsi="Times New Roman" w:eastAsia="Times New Roman" w:cs="Times New Roman"/>
          <w:color w:val="000000" w:themeColor="text1"/>
        </w:rPr>
        <w:t>_____</w:t>
      </w:r>
    </w:p>
    <w:p w:rsidR="6FF46F92" w:rsidP="6FF46F92" w:rsidRDefault="6FF46F92" w14:paraId="04614807" w14:textId="3258C9BB">
      <w:pPr>
        <w:spacing w:after="240" w:line="259" w:lineRule="auto"/>
        <w:ind w:right="-20"/>
        <w:rPr>
          <w:rFonts w:ascii="Times New Roman" w:hAnsi="Times New Roman" w:eastAsia="Times New Roman" w:cs="Times New Roman"/>
          <w:color w:val="000000" w:themeColor="text1"/>
        </w:rPr>
      </w:pPr>
    </w:p>
    <w:p w:rsidR="6FF46F92" w:rsidRDefault="6FF46F92" w14:paraId="3C97E3BA" w14:textId="7181C1EA">
      <w:r>
        <w:br w:type="page"/>
      </w:r>
    </w:p>
    <w:p w:rsidR="491F6691" w:rsidP="6FF46F92" w:rsidRDefault="491F6691" w14:paraId="7C3F0F15" w14:textId="3942DF33">
      <w:pPr>
        <w:spacing w:after="240" w:line="259" w:lineRule="auto"/>
        <w:ind w:right="-20"/>
        <w:jc w:val="center"/>
        <w:rPr>
          <w:rFonts w:ascii="Calibri Light" w:hAnsi="Calibri Light" w:eastAsia="Calibri Light" w:cs="Calibri Light"/>
          <w:color w:val="000000" w:themeColor="text1"/>
          <w:sz w:val="72"/>
          <w:szCs w:val="72"/>
          <w:u w:val="single"/>
        </w:rPr>
      </w:pPr>
      <w:r w:rsidRPr="6FF46F92">
        <w:rPr>
          <w:rFonts w:ascii="Calibri Light" w:hAnsi="Calibri Light" w:eastAsia="Calibri Light" w:cs="Calibri Light"/>
          <w:color w:val="000000" w:themeColor="text1"/>
          <w:sz w:val="72"/>
          <w:szCs w:val="72"/>
          <w:u w:val="single"/>
        </w:rPr>
        <w:lastRenderedPageBreak/>
        <w:t>OFFICER INFORMATION SHEET</w:t>
      </w:r>
    </w:p>
    <w:p w:rsidR="491F6691" w:rsidP="6FF46F92" w:rsidRDefault="491F6691" w14:paraId="3E08E53E" w14:textId="1EF56517">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The following is a list of current officers:</w:t>
      </w:r>
    </w:p>
    <w:tbl>
      <w:tblPr>
        <w:tblStyle w:val="TableGrid"/>
        <w:tblW w:w="0" w:type="auto"/>
        <w:tblLayout w:type="fixed"/>
        <w:tblLook w:val="06A0" w:firstRow="1" w:lastRow="0" w:firstColumn="1" w:lastColumn="0" w:noHBand="1" w:noVBand="1"/>
      </w:tblPr>
      <w:tblGrid>
        <w:gridCol w:w="1901"/>
        <w:gridCol w:w="3435"/>
        <w:gridCol w:w="4024"/>
      </w:tblGrid>
      <w:tr w:rsidR="6FF46F92" w:rsidTr="6FF46F92" w14:paraId="4AEA710B" w14:textId="77777777">
        <w:trPr>
          <w:trHeight w:val="300"/>
        </w:trPr>
        <w:tc>
          <w:tcPr>
            <w:tcW w:w="1901" w:type="dxa"/>
          </w:tcPr>
          <w:p w:rsidR="6FF46F92" w:rsidP="6FF46F92" w:rsidRDefault="6FF46F92" w14:paraId="42BEEA61" w14:textId="69D3495F">
            <w:pPr>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Officer Position</w:t>
            </w:r>
          </w:p>
        </w:tc>
        <w:tc>
          <w:tcPr>
            <w:tcW w:w="3435" w:type="dxa"/>
          </w:tcPr>
          <w:p w:rsidR="6FF46F92" w:rsidP="6FF46F92" w:rsidRDefault="6FF46F92" w14:paraId="31AD7B19" w14:textId="5E73CB02">
            <w:pPr>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Name (First Last)</w:t>
            </w:r>
          </w:p>
        </w:tc>
        <w:tc>
          <w:tcPr>
            <w:tcW w:w="4024" w:type="dxa"/>
          </w:tcPr>
          <w:p w:rsidR="6FF46F92" w:rsidP="6FF46F92" w:rsidRDefault="6FF46F92" w14:paraId="67272B51" w14:textId="1CEE6258">
            <w:pPr>
              <w:rPr>
                <w:rFonts w:ascii="Times New Roman" w:hAnsi="Times New Roman" w:eastAsia="Times New Roman" w:cs="Times New Roman"/>
                <w:color w:val="000000" w:themeColor="text1"/>
              </w:rPr>
            </w:pPr>
            <w:proofErr w:type="spellStart"/>
            <w:r w:rsidRPr="6FF46F92">
              <w:rPr>
                <w:rFonts w:ascii="Times New Roman" w:hAnsi="Times New Roman" w:eastAsia="Times New Roman" w:cs="Times New Roman"/>
                <w:color w:val="000000" w:themeColor="text1"/>
              </w:rPr>
              <w:t>EagleMail</w:t>
            </w:r>
            <w:proofErr w:type="spellEnd"/>
            <w:r w:rsidRPr="6FF46F92">
              <w:rPr>
                <w:rFonts w:ascii="Times New Roman" w:hAnsi="Times New Roman" w:eastAsia="Times New Roman" w:cs="Times New Roman"/>
                <w:color w:val="000000" w:themeColor="text1"/>
              </w:rPr>
              <w:t xml:space="preserve"> Address</w:t>
            </w:r>
          </w:p>
        </w:tc>
      </w:tr>
      <w:tr w:rsidR="6FF46F92" w:rsidTr="6FF46F92" w14:paraId="170768D5" w14:textId="77777777">
        <w:trPr>
          <w:trHeight w:val="300"/>
        </w:trPr>
        <w:tc>
          <w:tcPr>
            <w:tcW w:w="1901" w:type="dxa"/>
          </w:tcPr>
          <w:p w:rsidR="404D3DE1" w:rsidP="6FF46F92" w:rsidRDefault="404D3DE1" w14:paraId="1415D7AE" w14:textId="7C77C805">
            <w:pPr>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 xml:space="preserve">1. </w:t>
            </w:r>
            <w:r w:rsidRPr="6FF46F92" w:rsidR="21D8E453">
              <w:rPr>
                <w:rFonts w:ascii="Times New Roman" w:hAnsi="Times New Roman" w:eastAsia="Times New Roman" w:cs="Times New Roman"/>
                <w:color w:val="000000" w:themeColor="text1"/>
              </w:rPr>
              <w:t>CAB Rep</w:t>
            </w:r>
          </w:p>
        </w:tc>
        <w:tc>
          <w:tcPr>
            <w:tcW w:w="3435" w:type="dxa"/>
          </w:tcPr>
          <w:p w:rsidR="6FF46F92" w:rsidP="6FF46F92" w:rsidRDefault="6FF46F92" w14:paraId="39C37115" w14:textId="304E92F2">
            <w:pPr>
              <w:rPr>
                <w:rFonts w:ascii="Times New Roman" w:hAnsi="Times New Roman" w:eastAsia="Times New Roman" w:cs="Times New Roman"/>
                <w:color w:val="000000" w:themeColor="text1"/>
              </w:rPr>
            </w:pPr>
          </w:p>
        </w:tc>
        <w:tc>
          <w:tcPr>
            <w:tcW w:w="4024" w:type="dxa"/>
          </w:tcPr>
          <w:p w:rsidR="6FF46F92" w:rsidP="6FF46F92" w:rsidRDefault="6FF46F92" w14:paraId="770CDB63" w14:textId="6BD15866">
            <w:pPr>
              <w:rPr>
                <w:rFonts w:ascii="Times New Roman" w:hAnsi="Times New Roman" w:eastAsia="Times New Roman" w:cs="Times New Roman"/>
                <w:color w:val="000000" w:themeColor="text1"/>
              </w:rPr>
            </w:pPr>
          </w:p>
        </w:tc>
      </w:tr>
      <w:tr w:rsidR="6FF46F92" w:rsidTr="6FF46F92" w14:paraId="46AF0D38" w14:textId="77777777">
        <w:trPr>
          <w:trHeight w:val="300"/>
        </w:trPr>
        <w:tc>
          <w:tcPr>
            <w:tcW w:w="1901" w:type="dxa"/>
          </w:tcPr>
          <w:p w:rsidR="65066061" w:rsidP="6FF46F92" w:rsidRDefault="65066061" w14:paraId="60E4FB93" w14:textId="61EE2987">
            <w:pPr>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 xml:space="preserve">2. </w:t>
            </w:r>
          </w:p>
        </w:tc>
        <w:tc>
          <w:tcPr>
            <w:tcW w:w="3435" w:type="dxa"/>
          </w:tcPr>
          <w:p w:rsidR="6FF46F92" w:rsidP="6FF46F92" w:rsidRDefault="6FF46F92" w14:paraId="3119020C" w14:textId="7EC97D0E">
            <w:pPr>
              <w:rPr>
                <w:rFonts w:ascii="Times New Roman" w:hAnsi="Times New Roman" w:eastAsia="Times New Roman" w:cs="Times New Roman"/>
                <w:color w:val="000000" w:themeColor="text1"/>
              </w:rPr>
            </w:pPr>
          </w:p>
        </w:tc>
        <w:tc>
          <w:tcPr>
            <w:tcW w:w="4024" w:type="dxa"/>
          </w:tcPr>
          <w:p w:rsidR="6FF46F92" w:rsidP="6FF46F92" w:rsidRDefault="6FF46F92" w14:paraId="5D912D4B" w14:textId="6BD15866">
            <w:pPr>
              <w:rPr>
                <w:rFonts w:ascii="Times New Roman" w:hAnsi="Times New Roman" w:eastAsia="Times New Roman" w:cs="Times New Roman"/>
                <w:color w:val="000000" w:themeColor="text1"/>
              </w:rPr>
            </w:pPr>
          </w:p>
        </w:tc>
      </w:tr>
      <w:tr w:rsidR="6FF46F92" w:rsidTr="6FF46F92" w14:paraId="732F8C23" w14:textId="77777777">
        <w:trPr>
          <w:trHeight w:val="300"/>
        </w:trPr>
        <w:tc>
          <w:tcPr>
            <w:tcW w:w="1901" w:type="dxa"/>
          </w:tcPr>
          <w:p w:rsidR="65066061" w:rsidP="6FF46F92" w:rsidRDefault="65066061" w14:paraId="7E9470C0" w14:textId="515E484B">
            <w:pPr>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 xml:space="preserve">3. </w:t>
            </w:r>
          </w:p>
        </w:tc>
        <w:tc>
          <w:tcPr>
            <w:tcW w:w="3435" w:type="dxa"/>
          </w:tcPr>
          <w:p w:rsidR="6FF46F92" w:rsidP="6FF46F92" w:rsidRDefault="6FF46F92" w14:paraId="36029016" w14:textId="1CF6F6A5">
            <w:pPr>
              <w:rPr>
                <w:rFonts w:ascii="Times New Roman" w:hAnsi="Times New Roman" w:eastAsia="Times New Roman" w:cs="Times New Roman"/>
                <w:color w:val="000000" w:themeColor="text1"/>
              </w:rPr>
            </w:pPr>
          </w:p>
        </w:tc>
        <w:tc>
          <w:tcPr>
            <w:tcW w:w="4024" w:type="dxa"/>
          </w:tcPr>
          <w:p w:rsidR="6FF46F92" w:rsidP="6FF46F92" w:rsidRDefault="6FF46F92" w14:paraId="4B065B54" w14:textId="6BD15866">
            <w:pPr>
              <w:rPr>
                <w:rFonts w:ascii="Times New Roman" w:hAnsi="Times New Roman" w:eastAsia="Times New Roman" w:cs="Times New Roman"/>
                <w:color w:val="000000" w:themeColor="text1"/>
              </w:rPr>
            </w:pPr>
          </w:p>
        </w:tc>
      </w:tr>
      <w:tr w:rsidR="6FF46F92" w:rsidTr="6FF46F92" w14:paraId="0D29F313" w14:textId="77777777">
        <w:trPr>
          <w:trHeight w:val="300"/>
        </w:trPr>
        <w:tc>
          <w:tcPr>
            <w:tcW w:w="1901" w:type="dxa"/>
          </w:tcPr>
          <w:p w:rsidR="65066061" w:rsidP="6FF46F92" w:rsidRDefault="65066061" w14:paraId="16B45B56" w14:textId="188B811A">
            <w:pPr>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 xml:space="preserve">4. </w:t>
            </w:r>
          </w:p>
        </w:tc>
        <w:tc>
          <w:tcPr>
            <w:tcW w:w="3435" w:type="dxa"/>
          </w:tcPr>
          <w:p w:rsidR="6FF46F92" w:rsidP="6FF46F92" w:rsidRDefault="6FF46F92" w14:paraId="16F2AAED" w14:textId="361674A8">
            <w:pPr>
              <w:rPr>
                <w:rFonts w:ascii="Times New Roman" w:hAnsi="Times New Roman" w:eastAsia="Times New Roman" w:cs="Times New Roman"/>
                <w:color w:val="000000" w:themeColor="text1"/>
              </w:rPr>
            </w:pPr>
          </w:p>
        </w:tc>
        <w:tc>
          <w:tcPr>
            <w:tcW w:w="4024" w:type="dxa"/>
          </w:tcPr>
          <w:p w:rsidR="6FF46F92" w:rsidP="6FF46F92" w:rsidRDefault="6FF46F92" w14:paraId="7F54F141" w14:textId="6BD15866">
            <w:pPr>
              <w:rPr>
                <w:rFonts w:ascii="Times New Roman" w:hAnsi="Times New Roman" w:eastAsia="Times New Roman" w:cs="Times New Roman"/>
                <w:color w:val="000000" w:themeColor="text1"/>
              </w:rPr>
            </w:pPr>
          </w:p>
        </w:tc>
      </w:tr>
      <w:tr w:rsidR="6FF46F92" w:rsidTr="6FF46F92" w14:paraId="3D8835D4" w14:textId="77777777">
        <w:trPr>
          <w:trHeight w:val="300"/>
        </w:trPr>
        <w:tc>
          <w:tcPr>
            <w:tcW w:w="1901" w:type="dxa"/>
          </w:tcPr>
          <w:p w:rsidR="65066061" w:rsidP="6FF46F92" w:rsidRDefault="65066061" w14:paraId="4F7AC388" w14:textId="5D398632">
            <w:pPr>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 xml:space="preserve">5. </w:t>
            </w:r>
          </w:p>
        </w:tc>
        <w:tc>
          <w:tcPr>
            <w:tcW w:w="3435" w:type="dxa"/>
          </w:tcPr>
          <w:p w:rsidR="6FF46F92" w:rsidP="6FF46F92" w:rsidRDefault="6FF46F92" w14:paraId="69CBFC75" w14:textId="787015A5">
            <w:pPr>
              <w:rPr>
                <w:rFonts w:ascii="Times New Roman" w:hAnsi="Times New Roman" w:eastAsia="Times New Roman" w:cs="Times New Roman"/>
                <w:color w:val="000000" w:themeColor="text1"/>
              </w:rPr>
            </w:pPr>
          </w:p>
        </w:tc>
        <w:tc>
          <w:tcPr>
            <w:tcW w:w="4024" w:type="dxa"/>
          </w:tcPr>
          <w:p w:rsidR="6FF46F92" w:rsidP="6FF46F92" w:rsidRDefault="6FF46F92" w14:paraId="38C8CE1B" w14:textId="6BD15866">
            <w:pPr>
              <w:rPr>
                <w:rFonts w:ascii="Times New Roman" w:hAnsi="Times New Roman" w:eastAsia="Times New Roman" w:cs="Times New Roman"/>
                <w:color w:val="000000" w:themeColor="text1"/>
              </w:rPr>
            </w:pPr>
          </w:p>
        </w:tc>
      </w:tr>
      <w:tr w:rsidR="6FF46F92" w:rsidTr="6FF46F92" w14:paraId="2E4FBEE4" w14:textId="77777777">
        <w:trPr>
          <w:trHeight w:val="300"/>
        </w:trPr>
        <w:tc>
          <w:tcPr>
            <w:tcW w:w="1901" w:type="dxa"/>
          </w:tcPr>
          <w:p w:rsidR="6FF46F92" w:rsidP="6FF46F92" w:rsidRDefault="6FF46F92" w14:paraId="5CFF9276" w14:textId="6BD15866">
            <w:pPr>
              <w:rPr>
                <w:rFonts w:ascii="Times New Roman" w:hAnsi="Times New Roman" w:eastAsia="Times New Roman" w:cs="Times New Roman"/>
                <w:color w:val="000000" w:themeColor="text1"/>
              </w:rPr>
            </w:pPr>
          </w:p>
        </w:tc>
        <w:tc>
          <w:tcPr>
            <w:tcW w:w="3435" w:type="dxa"/>
          </w:tcPr>
          <w:p w:rsidR="6FF46F92" w:rsidP="6FF46F92" w:rsidRDefault="6FF46F92" w14:paraId="1A26E372" w14:textId="6BD15866">
            <w:pPr>
              <w:rPr>
                <w:rFonts w:ascii="Times New Roman" w:hAnsi="Times New Roman" w:eastAsia="Times New Roman" w:cs="Times New Roman"/>
                <w:color w:val="000000" w:themeColor="text1"/>
              </w:rPr>
            </w:pPr>
          </w:p>
        </w:tc>
        <w:tc>
          <w:tcPr>
            <w:tcW w:w="4024" w:type="dxa"/>
          </w:tcPr>
          <w:p w:rsidR="6FF46F92" w:rsidP="6FF46F92" w:rsidRDefault="6FF46F92" w14:paraId="08B798BE" w14:textId="6BD15866">
            <w:pPr>
              <w:rPr>
                <w:rFonts w:ascii="Times New Roman" w:hAnsi="Times New Roman" w:eastAsia="Times New Roman" w:cs="Times New Roman"/>
                <w:color w:val="000000" w:themeColor="text1"/>
              </w:rPr>
            </w:pPr>
          </w:p>
        </w:tc>
      </w:tr>
      <w:tr w:rsidR="6FF46F92" w:rsidTr="6FF46F92" w14:paraId="73CED472" w14:textId="77777777">
        <w:trPr>
          <w:trHeight w:val="300"/>
        </w:trPr>
        <w:tc>
          <w:tcPr>
            <w:tcW w:w="1901" w:type="dxa"/>
          </w:tcPr>
          <w:p w:rsidR="6FF46F92" w:rsidP="6FF46F92" w:rsidRDefault="6FF46F92" w14:paraId="55F0AEDA" w14:textId="6BD15866">
            <w:pPr>
              <w:rPr>
                <w:rFonts w:ascii="Times New Roman" w:hAnsi="Times New Roman" w:eastAsia="Times New Roman" w:cs="Times New Roman"/>
                <w:color w:val="000000" w:themeColor="text1"/>
              </w:rPr>
            </w:pPr>
          </w:p>
        </w:tc>
        <w:tc>
          <w:tcPr>
            <w:tcW w:w="3435" w:type="dxa"/>
          </w:tcPr>
          <w:p w:rsidR="6FF46F92" w:rsidP="6FF46F92" w:rsidRDefault="6FF46F92" w14:paraId="2BCDF8F4" w14:textId="6BD15866">
            <w:pPr>
              <w:rPr>
                <w:rFonts w:ascii="Times New Roman" w:hAnsi="Times New Roman" w:eastAsia="Times New Roman" w:cs="Times New Roman"/>
                <w:color w:val="000000" w:themeColor="text1"/>
              </w:rPr>
            </w:pPr>
          </w:p>
        </w:tc>
        <w:tc>
          <w:tcPr>
            <w:tcW w:w="4024" w:type="dxa"/>
          </w:tcPr>
          <w:p w:rsidR="6FF46F92" w:rsidP="6FF46F92" w:rsidRDefault="6FF46F92" w14:paraId="5E63F809" w14:textId="6BD15866">
            <w:pPr>
              <w:rPr>
                <w:rFonts w:ascii="Times New Roman" w:hAnsi="Times New Roman" w:eastAsia="Times New Roman" w:cs="Times New Roman"/>
                <w:color w:val="000000" w:themeColor="text1"/>
              </w:rPr>
            </w:pPr>
          </w:p>
        </w:tc>
      </w:tr>
      <w:tr w:rsidR="6FF46F92" w:rsidTr="6FF46F92" w14:paraId="438F6E09" w14:textId="77777777">
        <w:trPr>
          <w:trHeight w:val="300"/>
        </w:trPr>
        <w:tc>
          <w:tcPr>
            <w:tcW w:w="1901" w:type="dxa"/>
          </w:tcPr>
          <w:p w:rsidR="6FF46F92" w:rsidP="6FF46F92" w:rsidRDefault="6FF46F92" w14:paraId="55771173" w14:textId="6BD15866">
            <w:pPr>
              <w:rPr>
                <w:rFonts w:ascii="Times New Roman" w:hAnsi="Times New Roman" w:eastAsia="Times New Roman" w:cs="Times New Roman"/>
                <w:color w:val="000000" w:themeColor="text1"/>
              </w:rPr>
            </w:pPr>
          </w:p>
        </w:tc>
        <w:tc>
          <w:tcPr>
            <w:tcW w:w="3435" w:type="dxa"/>
          </w:tcPr>
          <w:p w:rsidR="6FF46F92" w:rsidP="6FF46F92" w:rsidRDefault="6FF46F92" w14:paraId="0AC1F39C" w14:textId="6BD15866">
            <w:pPr>
              <w:rPr>
                <w:rFonts w:ascii="Times New Roman" w:hAnsi="Times New Roman" w:eastAsia="Times New Roman" w:cs="Times New Roman"/>
                <w:color w:val="000000" w:themeColor="text1"/>
              </w:rPr>
            </w:pPr>
          </w:p>
        </w:tc>
        <w:tc>
          <w:tcPr>
            <w:tcW w:w="4024" w:type="dxa"/>
          </w:tcPr>
          <w:p w:rsidR="6FF46F92" w:rsidP="6FF46F92" w:rsidRDefault="6FF46F92" w14:paraId="50156993" w14:textId="6BD15866">
            <w:pPr>
              <w:rPr>
                <w:rFonts w:ascii="Times New Roman" w:hAnsi="Times New Roman" w:eastAsia="Times New Roman" w:cs="Times New Roman"/>
                <w:color w:val="000000" w:themeColor="text1"/>
              </w:rPr>
            </w:pPr>
          </w:p>
        </w:tc>
      </w:tr>
    </w:tbl>
    <w:p w:rsidR="491F6691" w:rsidP="6FF46F92" w:rsidRDefault="491F6691" w14:paraId="02748DF3" w14:textId="79E36931">
      <w:pPr>
        <w:spacing w:after="240" w:line="259" w:lineRule="auto"/>
        <w:ind w:right="-20"/>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w:t>
      </w:r>
      <w:r w:rsidRPr="6FF46F92" w:rsidR="4868D5FC">
        <w:rPr>
          <w:rFonts w:ascii="Times New Roman" w:hAnsi="Times New Roman" w:eastAsia="Times New Roman" w:cs="Times New Roman"/>
          <w:color w:val="000000" w:themeColor="text1"/>
        </w:rPr>
        <w:t>It is mandatory to</w:t>
      </w:r>
      <w:r w:rsidRPr="6FF46F92">
        <w:rPr>
          <w:rFonts w:ascii="Times New Roman" w:hAnsi="Times New Roman" w:eastAsia="Times New Roman" w:cs="Times New Roman"/>
          <w:color w:val="000000" w:themeColor="text1"/>
        </w:rPr>
        <w:t xml:space="preserve"> have 5 </w:t>
      </w:r>
      <w:r w:rsidRPr="6FF46F92" w:rsidR="0F417640">
        <w:rPr>
          <w:rFonts w:ascii="Times New Roman" w:hAnsi="Times New Roman" w:eastAsia="Times New Roman" w:cs="Times New Roman"/>
          <w:color w:val="000000" w:themeColor="text1"/>
        </w:rPr>
        <w:t>officers</w:t>
      </w:r>
      <w:r w:rsidRPr="6FF46F92" w:rsidR="1DF015E0">
        <w:rPr>
          <w:rFonts w:ascii="Times New Roman" w:hAnsi="Times New Roman" w:eastAsia="Times New Roman" w:cs="Times New Roman"/>
          <w:color w:val="000000" w:themeColor="text1"/>
        </w:rPr>
        <w:t xml:space="preserve"> including a CAB Rep</w:t>
      </w:r>
      <w:r w:rsidRPr="6FF46F92" w:rsidR="5A173320">
        <w:rPr>
          <w:rFonts w:ascii="Times New Roman" w:hAnsi="Times New Roman" w:eastAsia="Times New Roman" w:cs="Times New Roman"/>
          <w:color w:val="000000" w:themeColor="text1"/>
        </w:rPr>
        <w:t>. Suggested positions: President, Vice President, Secretary, Treasurer</w:t>
      </w:r>
    </w:p>
    <w:p w:rsidR="6FF46F92" w:rsidP="6FF46F92" w:rsidRDefault="6FF46F92" w14:paraId="52B54861" w14:textId="1A780A06">
      <w:pPr>
        <w:spacing w:after="240" w:line="259" w:lineRule="auto"/>
        <w:ind w:right="-20"/>
        <w:jc w:val="center"/>
        <w:rPr>
          <w:rFonts w:ascii="Times New Roman" w:hAnsi="Times New Roman" w:eastAsia="Times New Roman" w:cs="Times New Roman"/>
          <w:color w:val="000000" w:themeColor="text1"/>
        </w:rPr>
      </w:pPr>
    </w:p>
    <w:p w:rsidR="491F6691" w:rsidP="6FF46F92" w:rsidRDefault="491F6691" w14:paraId="49D61634" w14:textId="3F64EE0D">
      <w:pPr>
        <w:spacing w:after="240" w:line="259" w:lineRule="auto"/>
        <w:ind w:right="-20"/>
        <w:jc w:val="center"/>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 of student members: _____________________</w:t>
      </w:r>
    </w:p>
    <w:p w:rsidR="491F6691" w:rsidP="6FF46F92" w:rsidRDefault="491F6691" w14:paraId="28633008" w14:textId="24044991">
      <w:pPr>
        <w:spacing w:after="240" w:line="259" w:lineRule="auto"/>
        <w:ind w:right="-20"/>
        <w:jc w:val="center"/>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 of non-student members: _________________</w:t>
      </w:r>
    </w:p>
    <w:p w:rsidR="491F6691" w:rsidP="6FF46F92" w:rsidRDefault="491F6691" w14:paraId="5843B031" w14:textId="5FD79075">
      <w:pPr>
        <w:spacing w:after="240" w:line="259" w:lineRule="auto"/>
        <w:ind w:right="-20"/>
        <w:jc w:val="center"/>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Total # of members: _______________________</w:t>
      </w:r>
    </w:p>
    <w:p w:rsidR="491F6691" w:rsidP="6FF46F92" w:rsidRDefault="491F6691" w14:paraId="4E6BF9F6" w14:textId="722DF8AE">
      <w:pPr>
        <w:spacing w:after="240" w:line="259" w:lineRule="auto"/>
        <w:ind w:right="-20"/>
        <w:jc w:val="center"/>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Date: ___________________________________</w:t>
      </w:r>
    </w:p>
    <w:p w:rsidR="6FF46F92" w:rsidP="6FF46F92" w:rsidRDefault="6FF46F92" w14:paraId="289A9D30" w14:textId="548261F8">
      <w:pPr>
        <w:pBdr>
          <w:bottom w:val="single" w:color="000000" w:sz="12" w:space="1"/>
        </w:pBdr>
        <w:spacing w:line="259" w:lineRule="auto"/>
        <w:rPr>
          <w:rFonts w:ascii="Times New Roman" w:hAnsi="Times New Roman" w:eastAsia="Times New Roman" w:cs="Times New Roman"/>
          <w:color w:val="000000" w:themeColor="text1"/>
        </w:rPr>
      </w:pPr>
    </w:p>
    <w:p w:rsidR="6FF46F92" w:rsidP="6FF46F92" w:rsidRDefault="6FF46F92" w14:paraId="340A6F27" w14:textId="3D230CE7">
      <w:pPr>
        <w:pBdr>
          <w:bottom w:val="single" w:color="000000" w:sz="12" w:space="1"/>
        </w:pBdr>
        <w:spacing w:line="259" w:lineRule="auto"/>
        <w:rPr>
          <w:rFonts w:ascii="Times New Roman" w:hAnsi="Times New Roman" w:eastAsia="Times New Roman" w:cs="Times New Roman"/>
          <w:color w:val="000000" w:themeColor="text1"/>
        </w:rPr>
      </w:pPr>
    </w:p>
    <w:p w:rsidR="6FF46F92" w:rsidP="6FF46F92" w:rsidRDefault="6FF46F92" w14:paraId="54A5893B" w14:textId="2F954DD1">
      <w:pPr>
        <w:spacing w:line="259" w:lineRule="auto"/>
        <w:rPr>
          <w:rFonts w:ascii="Times New Roman" w:hAnsi="Times New Roman" w:eastAsia="Times New Roman" w:cs="Times New Roman"/>
          <w:color w:val="000000" w:themeColor="text1"/>
        </w:rPr>
      </w:pPr>
    </w:p>
    <w:p w:rsidR="491F6691" w:rsidP="6FF46F92" w:rsidRDefault="491F6691" w14:paraId="3EC52469" w14:textId="1CC66E53">
      <w:pPr>
        <w:spacing w:line="259" w:lineRule="auto"/>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(To be completed by CAB)</w:t>
      </w:r>
    </w:p>
    <w:p w:rsidR="6FF46F92" w:rsidP="6FF46F92" w:rsidRDefault="6FF46F92" w14:paraId="4F3EB10A" w14:textId="0312C735">
      <w:pPr>
        <w:spacing w:line="259" w:lineRule="auto"/>
        <w:rPr>
          <w:rFonts w:ascii="Times New Roman" w:hAnsi="Times New Roman" w:eastAsia="Times New Roman" w:cs="Times New Roman"/>
          <w:color w:val="000000" w:themeColor="text1"/>
        </w:rPr>
      </w:pPr>
    </w:p>
    <w:p w:rsidR="491F6691" w:rsidP="6FF46F92" w:rsidRDefault="491F6691" w14:paraId="25AD0400" w14:textId="2DDD51A8">
      <w:pPr>
        <w:spacing w:after="0" w:line="259" w:lineRule="auto"/>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____________________________________</w:t>
      </w:r>
    </w:p>
    <w:p w:rsidR="491F6691" w:rsidP="6FF46F92" w:rsidRDefault="491F6691" w14:paraId="490A0CEB" w14:textId="3B9B8FFD">
      <w:pPr>
        <w:spacing w:line="259" w:lineRule="auto"/>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Date Received</w:t>
      </w:r>
    </w:p>
    <w:p w:rsidR="6FF46F92" w:rsidP="6FF46F92" w:rsidRDefault="6FF46F92" w14:paraId="1D07D43B" w14:textId="2BBA3D44">
      <w:pPr>
        <w:spacing w:line="259" w:lineRule="auto"/>
        <w:rPr>
          <w:rFonts w:ascii="Times New Roman" w:hAnsi="Times New Roman" w:eastAsia="Times New Roman" w:cs="Times New Roman"/>
          <w:color w:val="000000" w:themeColor="text1"/>
        </w:rPr>
      </w:pPr>
    </w:p>
    <w:p w:rsidR="491F6691" w:rsidP="6FF46F92" w:rsidRDefault="491F6691" w14:paraId="428473F3" w14:textId="374A9594">
      <w:pPr>
        <w:spacing w:after="0" w:line="259" w:lineRule="auto"/>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____________________________________</w:t>
      </w:r>
      <w:r>
        <w:tab/>
      </w:r>
      <w:r>
        <w:tab/>
      </w:r>
      <w:r w:rsidRPr="6FF46F92">
        <w:rPr>
          <w:rFonts w:ascii="Times New Roman" w:hAnsi="Times New Roman" w:eastAsia="Times New Roman" w:cs="Times New Roman"/>
          <w:color w:val="000000" w:themeColor="text1"/>
        </w:rPr>
        <w:t>_________________</w:t>
      </w:r>
    </w:p>
    <w:p w:rsidR="6FF46F92" w:rsidP="008D561D" w:rsidRDefault="491F6691" w14:paraId="68377B28" w14:textId="67D74F02">
      <w:pPr>
        <w:spacing w:after="0" w:line="259" w:lineRule="auto"/>
        <w:rPr>
          <w:rFonts w:ascii="Times New Roman" w:hAnsi="Times New Roman" w:eastAsia="Times New Roman" w:cs="Times New Roman"/>
          <w:color w:val="000000" w:themeColor="text1"/>
        </w:rPr>
      </w:pPr>
      <w:r w:rsidRPr="6FF46F92">
        <w:rPr>
          <w:rFonts w:ascii="Times New Roman" w:hAnsi="Times New Roman" w:eastAsia="Times New Roman" w:cs="Times New Roman"/>
          <w:color w:val="000000" w:themeColor="text1"/>
        </w:rPr>
        <w:t>CAB Chair Signature</w:t>
      </w:r>
      <w:r>
        <w:tab/>
      </w:r>
      <w:r>
        <w:tab/>
      </w:r>
      <w:r>
        <w:tab/>
      </w:r>
      <w:r>
        <w:tab/>
      </w:r>
      <w:r>
        <w:tab/>
      </w:r>
      <w:r>
        <w:tab/>
      </w:r>
      <w:r w:rsidRPr="6FF46F92">
        <w:rPr>
          <w:rFonts w:ascii="Times New Roman" w:hAnsi="Times New Roman" w:eastAsia="Times New Roman" w:cs="Times New Roman"/>
          <w:color w:val="000000" w:themeColor="text1"/>
        </w:rPr>
        <w:t>Date</w:t>
      </w:r>
      <w:bookmarkStart w:name="_GoBack" w:id="1"/>
      <w:bookmarkEnd w:id="1"/>
    </w:p>
    <w:sectPr w:rsidR="6FF46F92">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intelligence2.xml><?xml version="1.0" encoding="utf-8"?>
<int2:intelligence xmlns:int2="http://schemas.microsoft.com/office/intelligence/2020/intelligence">
  <int2:observations>
    <int2:textHash int2:hashCode="bfHs+k09BNHCbG" int2:id="xNUNbphT">
      <int2:state int2:type="AugLoop_Text_Critique" int2:value="Rejected"/>
    </int2:textHash>
    <int2:bookmark int2:bookmarkName="_Int_j0JRNspd" int2:invalidationBookmarkName="" int2:hashCode="f72ZXKO9GMjz6D" int2:id="yJf3gOy2">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72FF6"/>
    <w:multiLevelType w:val="hybridMultilevel"/>
    <w:tmpl w:val="3B1CE93E"/>
    <w:lvl w:ilvl="0" w:tplc="7A9E5EAA">
      <w:start w:val="1"/>
      <w:numFmt w:val="bullet"/>
      <w:lvlText w:val=""/>
      <w:lvlJc w:val="left"/>
      <w:pPr>
        <w:ind w:left="360" w:hanging="360"/>
      </w:pPr>
      <w:rPr>
        <w:rFonts w:hint="default" w:ascii="Symbol" w:hAnsi="Symbol"/>
      </w:rPr>
    </w:lvl>
    <w:lvl w:ilvl="1" w:tplc="3C34E354">
      <w:start w:val="1"/>
      <w:numFmt w:val="bullet"/>
      <w:lvlText w:val="o"/>
      <w:lvlJc w:val="left"/>
      <w:pPr>
        <w:ind w:left="1440" w:hanging="360"/>
      </w:pPr>
      <w:rPr>
        <w:rFonts w:hint="default" w:ascii="Courier New" w:hAnsi="Courier New"/>
      </w:rPr>
    </w:lvl>
    <w:lvl w:ilvl="2" w:tplc="B2981A10">
      <w:start w:val="1"/>
      <w:numFmt w:val="bullet"/>
      <w:lvlText w:val=""/>
      <w:lvlJc w:val="left"/>
      <w:pPr>
        <w:ind w:left="2160" w:hanging="360"/>
      </w:pPr>
      <w:rPr>
        <w:rFonts w:hint="default" w:ascii="Wingdings" w:hAnsi="Wingdings"/>
      </w:rPr>
    </w:lvl>
    <w:lvl w:ilvl="3" w:tplc="527A8BB8">
      <w:start w:val="1"/>
      <w:numFmt w:val="bullet"/>
      <w:lvlText w:val=""/>
      <w:lvlJc w:val="left"/>
      <w:pPr>
        <w:ind w:left="2880" w:hanging="360"/>
      </w:pPr>
      <w:rPr>
        <w:rFonts w:hint="default" w:ascii="Symbol" w:hAnsi="Symbol"/>
      </w:rPr>
    </w:lvl>
    <w:lvl w:ilvl="4" w:tplc="8C26F24E">
      <w:start w:val="1"/>
      <w:numFmt w:val="bullet"/>
      <w:lvlText w:val="o"/>
      <w:lvlJc w:val="left"/>
      <w:pPr>
        <w:ind w:left="3600" w:hanging="360"/>
      </w:pPr>
      <w:rPr>
        <w:rFonts w:hint="default" w:ascii="Courier New" w:hAnsi="Courier New"/>
      </w:rPr>
    </w:lvl>
    <w:lvl w:ilvl="5" w:tplc="43E4D134">
      <w:start w:val="1"/>
      <w:numFmt w:val="bullet"/>
      <w:lvlText w:val=""/>
      <w:lvlJc w:val="left"/>
      <w:pPr>
        <w:ind w:left="4320" w:hanging="360"/>
      </w:pPr>
      <w:rPr>
        <w:rFonts w:hint="default" w:ascii="Wingdings" w:hAnsi="Wingdings"/>
      </w:rPr>
    </w:lvl>
    <w:lvl w:ilvl="6" w:tplc="33E2E3C0">
      <w:start w:val="1"/>
      <w:numFmt w:val="bullet"/>
      <w:lvlText w:val=""/>
      <w:lvlJc w:val="left"/>
      <w:pPr>
        <w:ind w:left="5040" w:hanging="360"/>
      </w:pPr>
      <w:rPr>
        <w:rFonts w:hint="default" w:ascii="Symbol" w:hAnsi="Symbol"/>
      </w:rPr>
    </w:lvl>
    <w:lvl w:ilvl="7" w:tplc="DA8CAAE4">
      <w:start w:val="1"/>
      <w:numFmt w:val="bullet"/>
      <w:lvlText w:val="o"/>
      <w:lvlJc w:val="left"/>
      <w:pPr>
        <w:ind w:left="5760" w:hanging="360"/>
      </w:pPr>
      <w:rPr>
        <w:rFonts w:hint="default" w:ascii="Courier New" w:hAnsi="Courier New"/>
      </w:rPr>
    </w:lvl>
    <w:lvl w:ilvl="8" w:tplc="5B3A4B28">
      <w:start w:val="1"/>
      <w:numFmt w:val="bullet"/>
      <w:lvlText w:val=""/>
      <w:lvlJc w:val="left"/>
      <w:pPr>
        <w:ind w:left="6480" w:hanging="360"/>
      </w:pPr>
      <w:rPr>
        <w:rFonts w:hint="default" w:ascii="Wingdings" w:hAnsi="Wingdings"/>
      </w:rPr>
    </w:lvl>
  </w:abstractNum>
  <w:abstractNum w:abstractNumId="1" w15:restartNumberingAfterBreak="0">
    <w:nsid w:val="102D04C4"/>
    <w:multiLevelType w:val="hybridMultilevel"/>
    <w:tmpl w:val="7D8CDC4A"/>
    <w:lvl w:ilvl="0" w:tplc="B48C08A6">
      <w:start w:val="1"/>
      <w:numFmt w:val="bullet"/>
      <w:lvlText w:val=""/>
      <w:lvlJc w:val="left"/>
      <w:pPr>
        <w:ind w:left="360" w:hanging="360"/>
      </w:pPr>
      <w:rPr>
        <w:rFonts w:hint="default" w:ascii="Symbol" w:hAnsi="Symbol"/>
      </w:rPr>
    </w:lvl>
    <w:lvl w:ilvl="1" w:tplc="0B5AEDDA">
      <w:start w:val="1"/>
      <w:numFmt w:val="bullet"/>
      <w:lvlText w:val="o"/>
      <w:lvlJc w:val="left"/>
      <w:pPr>
        <w:ind w:left="1440" w:hanging="360"/>
      </w:pPr>
      <w:rPr>
        <w:rFonts w:hint="default" w:ascii="Courier New" w:hAnsi="Courier New"/>
      </w:rPr>
    </w:lvl>
    <w:lvl w:ilvl="2" w:tplc="8D046F12">
      <w:start w:val="1"/>
      <w:numFmt w:val="bullet"/>
      <w:lvlText w:val=""/>
      <w:lvlJc w:val="left"/>
      <w:pPr>
        <w:ind w:left="2160" w:hanging="360"/>
      </w:pPr>
      <w:rPr>
        <w:rFonts w:hint="default" w:ascii="Wingdings" w:hAnsi="Wingdings"/>
      </w:rPr>
    </w:lvl>
    <w:lvl w:ilvl="3" w:tplc="61347816">
      <w:start w:val="1"/>
      <w:numFmt w:val="bullet"/>
      <w:lvlText w:val=""/>
      <w:lvlJc w:val="left"/>
      <w:pPr>
        <w:ind w:left="2880" w:hanging="360"/>
      </w:pPr>
      <w:rPr>
        <w:rFonts w:hint="default" w:ascii="Symbol" w:hAnsi="Symbol"/>
      </w:rPr>
    </w:lvl>
    <w:lvl w:ilvl="4" w:tplc="5AF4BDFA">
      <w:start w:val="1"/>
      <w:numFmt w:val="bullet"/>
      <w:lvlText w:val="o"/>
      <w:lvlJc w:val="left"/>
      <w:pPr>
        <w:ind w:left="3600" w:hanging="360"/>
      </w:pPr>
      <w:rPr>
        <w:rFonts w:hint="default" w:ascii="Courier New" w:hAnsi="Courier New"/>
      </w:rPr>
    </w:lvl>
    <w:lvl w:ilvl="5" w:tplc="D9A87B8E">
      <w:start w:val="1"/>
      <w:numFmt w:val="bullet"/>
      <w:lvlText w:val=""/>
      <w:lvlJc w:val="left"/>
      <w:pPr>
        <w:ind w:left="4320" w:hanging="360"/>
      </w:pPr>
      <w:rPr>
        <w:rFonts w:hint="default" w:ascii="Wingdings" w:hAnsi="Wingdings"/>
      </w:rPr>
    </w:lvl>
    <w:lvl w:ilvl="6" w:tplc="787CC84A">
      <w:start w:val="1"/>
      <w:numFmt w:val="bullet"/>
      <w:lvlText w:val=""/>
      <w:lvlJc w:val="left"/>
      <w:pPr>
        <w:ind w:left="5040" w:hanging="360"/>
      </w:pPr>
      <w:rPr>
        <w:rFonts w:hint="default" w:ascii="Symbol" w:hAnsi="Symbol"/>
      </w:rPr>
    </w:lvl>
    <w:lvl w:ilvl="7" w:tplc="403E11E8">
      <w:start w:val="1"/>
      <w:numFmt w:val="bullet"/>
      <w:lvlText w:val="o"/>
      <w:lvlJc w:val="left"/>
      <w:pPr>
        <w:ind w:left="5760" w:hanging="360"/>
      </w:pPr>
      <w:rPr>
        <w:rFonts w:hint="default" w:ascii="Courier New" w:hAnsi="Courier New"/>
      </w:rPr>
    </w:lvl>
    <w:lvl w:ilvl="8" w:tplc="3C364126">
      <w:start w:val="1"/>
      <w:numFmt w:val="bullet"/>
      <w:lvlText w:val=""/>
      <w:lvlJc w:val="left"/>
      <w:pPr>
        <w:ind w:left="6480" w:hanging="360"/>
      </w:pPr>
      <w:rPr>
        <w:rFonts w:hint="default" w:ascii="Wingdings" w:hAnsi="Wingdings"/>
      </w:rPr>
    </w:lvl>
  </w:abstractNum>
  <w:abstractNum w:abstractNumId="2" w15:restartNumberingAfterBreak="0">
    <w:nsid w:val="1F98420C"/>
    <w:multiLevelType w:val="hybridMultilevel"/>
    <w:tmpl w:val="26EC8F62"/>
    <w:lvl w:ilvl="0" w:tplc="4DF63676">
      <w:start w:val="1"/>
      <w:numFmt w:val="decimal"/>
      <w:lvlText w:val="%1."/>
      <w:lvlJc w:val="left"/>
      <w:pPr>
        <w:ind w:left="720" w:hanging="360"/>
      </w:pPr>
    </w:lvl>
    <w:lvl w:ilvl="1" w:tplc="A5D45D90">
      <w:start w:val="1"/>
      <w:numFmt w:val="lowerLetter"/>
      <w:lvlText w:val="%2."/>
      <w:lvlJc w:val="left"/>
      <w:pPr>
        <w:ind w:left="1440" w:hanging="360"/>
      </w:pPr>
    </w:lvl>
    <w:lvl w:ilvl="2" w:tplc="C6CAAED6">
      <w:start w:val="1"/>
      <w:numFmt w:val="lowerRoman"/>
      <w:lvlText w:val="%3."/>
      <w:lvlJc w:val="right"/>
      <w:pPr>
        <w:ind w:left="2160" w:hanging="180"/>
      </w:pPr>
    </w:lvl>
    <w:lvl w:ilvl="3" w:tplc="FCFE42EC">
      <w:start w:val="1"/>
      <w:numFmt w:val="decimal"/>
      <w:lvlText w:val="%4."/>
      <w:lvlJc w:val="left"/>
      <w:pPr>
        <w:ind w:left="2880" w:hanging="360"/>
      </w:pPr>
    </w:lvl>
    <w:lvl w:ilvl="4" w:tplc="DB1A0F2E">
      <w:start w:val="1"/>
      <w:numFmt w:val="lowerLetter"/>
      <w:lvlText w:val="%5."/>
      <w:lvlJc w:val="left"/>
      <w:pPr>
        <w:ind w:left="3600" w:hanging="360"/>
      </w:pPr>
    </w:lvl>
    <w:lvl w:ilvl="5" w:tplc="A1665C36">
      <w:start w:val="1"/>
      <w:numFmt w:val="lowerRoman"/>
      <w:lvlText w:val="%6."/>
      <w:lvlJc w:val="right"/>
      <w:pPr>
        <w:ind w:left="4320" w:hanging="180"/>
      </w:pPr>
    </w:lvl>
    <w:lvl w:ilvl="6" w:tplc="FD5C3D34">
      <w:start w:val="1"/>
      <w:numFmt w:val="decimal"/>
      <w:lvlText w:val="%7."/>
      <w:lvlJc w:val="left"/>
      <w:pPr>
        <w:ind w:left="5040" w:hanging="360"/>
      </w:pPr>
    </w:lvl>
    <w:lvl w:ilvl="7" w:tplc="40463A5E">
      <w:start w:val="1"/>
      <w:numFmt w:val="lowerLetter"/>
      <w:lvlText w:val="%8."/>
      <w:lvlJc w:val="left"/>
      <w:pPr>
        <w:ind w:left="5760" w:hanging="360"/>
      </w:pPr>
    </w:lvl>
    <w:lvl w:ilvl="8" w:tplc="8320D6C4">
      <w:start w:val="1"/>
      <w:numFmt w:val="lowerRoman"/>
      <w:lvlText w:val="%9."/>
      <w:lvlJc w:val="right"/>
      <w:pPr>
        <w:ind w:left="6480" w:hanging="180"/>
      </w:pPr>
    </w:lvl>
  </w:abstractNum>
  <w:abstractNum w:abstractNumId="3" w15:restartNumberingAfterBreak="0">
    <w:nsid w:val="48487047"/>
    <w:multiLevelType w:val="hybridMultilevel"/>
    <w:tmpl w:val="7102D5D2"/>
    <w:lvl w:ilvl="0" w:tplc="676CF220">
      <w:start w:val="1"/>
      <w:numFmt w:val="bullet"/>
      <w:lvlText w:val=""/>
      <w:lvlJc w:val="left"/>
      <w:pPr>
        <w:ind w:left="360" w:hanging="360"/>
      </w:pPr>
      <w:rPr>
        <w:rFonts w:hint="default" w:ascii="Symbol" w:hAnsi="Symbol"/>
      </w:rPr>
    </w:lvl>
    <w:lvl w:ilvl="1" w:tplc="359CFFBE">
      <w:start w:val="1"/>
      <w:numFmt w:val="bullet"/>
      <w:lvlText w:val="o"/>
      <w:lvlJc w:val="left"/>
      <w:pPr>
        <w:ind w:left="1440" w:hanging="360"/>
      </w:pPr>
      <w:rPr>
        <w:rFonts w:hint="default" w:ascii="Courier New" w:hAnsi="Courier New"/>
      </w:rPr>
    </w:lvl>
    <w:lvl w:ilvl="2" w:tplc="A6A0F2D2">
      <w:start w:val="1"/>
      <w:numFmt w:val="bullet"/>
      <w:lvlText w:val=""/>
      <w:lvlJc w:val="left"/>
      <w:pPr>
        <w:ind w:left="2160" w:hanging="360"/>
      </w:pPr>
      <w:rPr>
        <w:rFonts w:hint="default" w:ascii="Wingdings" w:hAnsi="Wingdings"/>
      </w:rPr>
    </w:lvl>
    <w:lvl w:ilvl="3" w:tplc="F84C0DDE">
      <w:start w:val="1"/>
      <w:numFmt w:val="bullet"/>
      <w:lvlText w:val=""/>
      <w:lvlJc w:val="left"/>
      <w:pPr>
        <w:ind w:left="2880" w:hanging="360"/>
      </w:pPr>
      <w:rPr>
        <w:rFonts w:hint="default" w:ascii="Symbol" w:hAnsi="Symbol"/>
      </w:rPr>
    </w:lvl>
    <w:lvl w:ilvl="4" w:tplc="4E5A62DA">
      <w:start w:val="1"/>
      <w:numFmt w:val="bullet"/>
      <w:lvlText w:val="o"/>
      <w:lvlJc w:val="left"/>
      <w:pPr>
        <w:ind w:left="3600" w:hanging="360"/>
      </w:pPr>
      <w:rPr>
        <w:rFonts w:hint="default" w:ascii="Courier New" w:hAnsi="Courier New"/>
      </w:rPr>
    </w:lvl>
    <w:lvl w:ilvl="5" w:tplc="CD9A29B8">
      <w:start w:val="1"/>
      <w:numFmt w:val="bullet"/>
      <w:lvlText w:val=""/>
      <w:lvlJc w:val="left"/>
      <w:pPr>
        <w:ind w:left="4320" w:hanging="360"/>
      </w:pPr>
      <w:rPr>
        <w:rFonts w:hint="default" w:ascii="Wingdings" w:hAnsi="Wingdings"/>
      </w:rPr>
    </w:lvl>
    <w:lvl w:ilvl="6" w:tplc="BCB61E8A">
      <w:start w:val="1"/>
      <w:numFmt w:val="bullet"/>
      <w:lvlText w:val=""/>
      <w:lvlJc w:val="left"/>
      <w:pPr>
        <w:ind w:left="5040" w:hanging="360"/>
      </w:pPr>
      <w:rPr>
        <w:rFonts w:hint="default" w:ascii="Symbol" w:hAnsi="Symbol"/>
      </w:rPr>
    </w:lvl>
    <w:lvl w:ilvl="7" w:tplc="F3A4998A">
      <w:start w:val="1"/>
      <w:numFmt w:val="bullet"/>
      <w:lvlText w:val="o"/>
      <w:lvlJc w:val="left"/>
      <w:pPr>
        <w:ind w:left="5760" w:hanging="360"/>
      </w:pPr>
      <w:rPr>
        <w:rFonts w:hint="default" w:ascii="Courier New" w:hAnsi="Courier New"/>
      </w:rPr>
    </w:lvl>
    <w:lvl w:ilvl="8" w:tplc="ECFC20E6">
      <w:start w:val="1"/>
      <w:numFmt w:val="bullet"/>
      <w:lvlText w:val=""/>
      <w:lvlJc w:val="left"/>
      <w:pPr>
        <w:ind w:left="6480" w:hanging="360"/>
      </w:pPr>
      <w:rPr>
        <w:rFonts w:hint="default" w:ascii="Wingdings" w:hAnsi="Wingdings"/>
      </w:rPr>
    </w:lvl>
  </w:abstractNum>
  <w:abstractNum w:abstractNumId="4" w15:restartNumberingAfterBreak="0">
    <w:nsid w:val="595A2005"/>
    <w:multiLevelType w:val="hybridMultilevel"/>
    <w:tmpl w:val="68C829BC"/>
    <w:lvl w:ilvl="0" w:tplc="859052A6">
      <w:start w:val="1"/>
      <w:numFmt w:val="bullet"/>
      <w:lvlText w:val=""/>
      <w:lvlJc w:val="left"/>
      <w:pPr>
        <w:ind w:left="360" w:hanging="360"/>
      </w:pPr>
      <w:rPr>
        <w:rFonts w:hint="default" w:ascii="Symbol" w:hAnsi="Symbol"/>
      </w:rPr>
    </w:lvl>
    <w:lvl w:ilvl="1" w:tplc="FD36ADDA">
      <w:start w:val="1"/>
      <w:numFmt w:val="bullet"/>
      <w:lvlText w:val="o"/>
      <w:lvlJc w:val="left"/>
      <w:pPr>
        <w:ind w:left="1440" w:hanging="360"/>
      </w:pPr>
      <w:rPr>
        <w:rFonts w:hint="default" w:ascii="Courier New" w:hAnsi="Courier New"/>
      </w:rPr>
    </w:lvl>
    <w:lvl w:ilvl="2" w:tplc="EF14962C">
      <w:start w:val="1"/>
      <w:numFmt w:val="bullet"/>
      <w:lvlText w:val=""/>
      <w:lvlJc w:val="left"/>
      <w:pPr>
        <w:ind w:left="2160" w:hanging="360"/>
      </w:pPr>
      <w:rPr>
        <w:rFonts w:hint="default" w:ascii="Wingdings" w:hAnsi="Wingdings"/>
      </w:rPr>
    </w:lvl>
    <w:lvl w:ilvl="3" w:tplc="7A00BB14">
      <w:start w:val="1"/>
      <w:numFmt w:val="bullet"/>
      <w:lvlText w:val=""/>
      <w:lvlJc w:val="left"/>
      <w:pPr>
        <w:ind w:left="2880" w:hanging="360"/>
      </w:pPr>
      <w:rPr>
        <w:rFonts w:hint="default" w:ascii="Symbol" w:hAnsi="Symbol"/>
      </w:rPr>
    </w:lvl>
    <w:lvl w:ilvl="4" w:tplc="8772C11C">
      <w:start w:val="1"/>
      <w:numFmt w:val="bullet"/>
      <w:lvlText w:val="o"/>
      <w:lvlJc w:val="left"/>
      <w:pPr>
        <w:ind w:left="3600" w:hanging="360"/>
      </w:pPr>
      <w:rPr>
        <w:rFonts w:hint="default" w:ascii="Courier New" w:hAnsi="Courier New"/>
      </w:rPr>
    </w:lvl>
    <w:lvl w:ilvl="5" w:tplc="F014E07E">
      <w:start w:val="1"/>
      <w:numFmt w:val="bullet"/>
      <w:lvlText w:val=""/>
      <w:lvlJc w:val="left"/>
      <w:pPr>
        <w:ind w:left="4320" w:hanging="360"/>
      </w:pPr>
      <w:rPr>
        <w:rFonts w:hint="default" w:ascii="Wingdings" w:hAnsi="Wingdings"/>
      </w:rPr>
    </w:lvl>
    <w:lvl w:ilvl="6" w:tplc="FEF81A48">
      <w:start w:val="1"/>
      <w:numFmt w:val="bullet"/>
      <w:lvlText w:val=""/>
      <w:lvlJc w:val="left"/>
      <w:pPr>
        <w:ind w:left="5040" w:hanging="360"/>
      </w:pPr>
      <w:rPr>
        <w:rFonts w:hint="default" w:ascii="Symbol" w:hAnsi="Symbol"/>
      </w:rPr>
    </w:lvl>
    <w:lvl w:ilvl="7" w:tplc="9F92291C">
      <w:start w:val="1"/>
      <w:numFmt w:val="bullet"/>
      <w:lvlText w:val="o"/>
      <w:lvlJc w:val="left"/>
      <w:pPr>
        <w:ind w:left="5760" w:hanging="360"/>
      </w:pPr>
      <w:rPr>
        <w:rFonts w:hint="default" w:ascii="Courier New" w:hAnsi="Courier New"/>
      </w:rPr>
    </w:lvl>
    <w:lvl w:ilvl="8" w:tplc="7880685E">
      <w:start w:val="1"/>
      <w:numFmt w:val="bullet"/>
      <w:lvlText w:val=""/>
      <w:lvlJc w:val="left"/>
      <w:pPr>
        <w:ind w:left="6480" w:hanging="360"/>
      </w:pPr>
      <w:rPr>
        <w:rFonts w:hint="default" w:ascii="Wingdings" w:hAnsi="Wingdings"/>
      </w:rPr>
    </w:lvl>
  </w:abstractNum>
  <w:abstractNum w:abstractNumId="5" w15:restartNumberingAfterBreak="0">
    <w:nsid w:val="6743689C"/>
    <w:multiLevelType w:val="hybridMultilevel"/>
    <w:tmpl w:val="085E514E"/>
    <w:lvl w:ilvl="0" w:tplc="6D0E1CBC">
      <w:start w:val="1"/>
      <w:numFmt w:val="bullet"/>
      <w:lvlText w:val=""/>
      <w:lvlJc w:val="left"/>
      <w:pPr>
        <w:ind w:left="360" w:hanging="360"/>
      </w:pPr>
      <w:rPr>
        <w:rFonts w:hint="default" w:ascii="Symbol" w:hAnsi="Symbol"/>
      </w:rPr>
    </w:lvl>
    <w:lvl w:ilvl="1" w:tplc="BFA80636">
      <w:start w:val="1"/>
      <w:numFmt w:val="bullet"/>
      <w:lvlText w:val="o"/>
      <w:lvlJc w:val="left"/>
      <w:pPr>
        <w:ind w:left="1440" w:hanging="360"/>
      </w:pPr>
      <w:rPr>
        <w:rFonts w:hint="default" w:ascii="Courier New" w:hAnsi="Courier New"/>
      </w:rPr>
    </w:lvl>
    <w:lvl w:ilvl="2" w:tplc="9080E6FA">
      <w:start w:val="1"/>
      <w:numFmt w:val="bullet"/>
      <w:lvlText w:val=""/>
      <w:lvlJc w:val="left"/>
      <w:pPr>
        <w:ind w:left="2160" w:hanging="360"/>
      </w:pPr>
      <w:rPr>
        <w:rFonts w:hint="default" w:ascii="Wingdings" w:hAnsi="Wingdings"/>
      </w:rPr>
    </w:lvl>
    <w:lvl w:ilvl="3" w:tplc="B448E148">
      <w:start w:val="1"/>
      <w:numFmt w:val="bullet"/>
      <w:lvlText w:val=""/>
      <w:lvlJc w:val="left"/>
      <w:pPr>
        <w:ind w:left="2880" w:hanging="360"/>
      </w:pPr>
      <w:rPr>
        <w:rFonts w:hint="default" w:ascii="Symbol" w:hAnsi="Symbol"/>
      </w:rPr>
    </w:lvl>
    <w:lvl w:ilvl="4" w:tplc="48789D10">
      <w:start w:val="1"/>
      <w:numFmt w:val="bullet"/>
      <w:lvlText w:val="o"/>
      <w:lvlJc w:val="left"/>
      <w:pPr>
        <w:ind w:left="3600" w:hanging="360"/>
      </w:pPr>
      <w:rPr>
        <w:rFonts w:hint="default" w:ascii="Courier New" w:hAnsi="Courier New"/>
      </w:rPr>
    </w:lvl>
    <w:lvl w:ilvl="5" w:tplc="DB90AFC8">
      <w:start w:val="1"/>
      <w:numFmt w:val="bullet"/>
      <w:lvlText w:val=""/>
      <w:lvlJc w:val="left"/>
      <w:pPr>
        <w:ind w:left="4320" w:hanging="360"/>
      </w:pPr>
      <w:rPr>
        <w:rFonts w:hint="default" w:ascii="Wingdings" w:hAnsi="Wingdings"/>
      </w:rPr>
    </w:lvl>
    <w:lvl w:ilvl="6" w:tplc="0B3A2604">
      <w:start w:val="1"/>
      <w:numFmt w:val="bullet"/>
      <w:lvlText w:val=""/>
      <w:lvlJc w:val="left"/>
      <w:pPr>
        <w:ind w:left="5040" w:hanging="360"/>
      </w:pPr>
      <w:rPr>
        <w:rFonts w:hint="default" w:ascii="Symbol" w:hAnsi="Symbol"/>
      </w:rPr>
    </w:lvl>
    <w:lvl w:ilvl="7" w:tplc="AA56442E">
      <w:start w:val="1"/>
      <w:numFmt w:val="bullet"/>
      <w:lvlText w:val="o"/>
      <w:lvlJc w:val="left"/>
      <w:pPr>
        <w:ind w:left="5760" w:hanging="360"/>
      </w:pPr>
      <w:rPr>
        <w:rFonts w:hint="default" w:ascii="Courier New" w:hAnsi="Courier New"/>
      </w:rPr>
    </w:lvl>
    <w:lvl w:ilvl="8" w:tplc="F72CE50A">
      <w:start w:val="1"/>
      <w:numFmt w:val="bullet"/>
      <w:lvlText w:val=""/>
      <w:lvlJc w:val="left"/>
      <w:pPr>
        <w:ind w:left="6480" w:hanging="360"/>
      </w:pPr>
      <w:rPr>
        <w:rFonts w:hint="default" w:ascii="Wingdings" w:hAnsi="Wingdings"/>
      </w:rPr>
    </w:lvl>
  </w:abstractNum>
  <w:abstractNum w:abstractNumId="6" w15:restartNumberingAfterBreak="0">
    <w:nsid w:val="6917E047"/>
    <w:multiLevelType w:val="hybridMultilevel"/>
    <w:tmpl w:val="A7B435BC"/>
    <w:lvl w:ilvl="0" w:tplc="F40E7B48">
      <w:start w:val="1"/>
      <w:numFmt w:val="bullet"/>
      <w:lvlText w:val=""/>
      <w:lvlJc w:val="left"/>
      <w:pPr>
        <w:ind w:left="360" w:hanging="360"/>
      </w:pPr>
      <w:rPr>
        <w:rFonts w:hint="default" w:ascii="Symbol" w:hAnsi="Symbol"/>
      </w:rPr>
    </w:lvl>
    <w:lvl w:ilvl="1" w:tplc="18CA8232">
      <w:start w:val="1"/>
      <w:numFmt w:val="bullet"/>
      <w:lvlText w:val="o"/>
      <w:lvlJc w:val="left"/>
      <w:pPr>
        <w:ind w:left="1440" w:hanging="360"/>
      </w:pPr>
      <w:rPr>
        <w:rFonts w:hint="default" w:ascii="Courier New" w:hAnsi="Courier New"/>
      </w:rPr>
    </w:lvl>
    <w:lvl w:ilvl="2" w:tplc="1C1A5EDC">
      <w:start w:val="1"/>
      <w:numFmt w:val="bullet"/>
      <w:lvlText w:val=""/>
      <w:lvlJc w:val="left"/>
      <w:pPr>
        <w:ind w:left="2160" w:hanging="360"/>
      </w:pPr>
      <w:rPr>
        <w:rFonts w:hint="default" w:ascii="Wingdings" w:hAnsi="Wingdings"/>
      </w:rPr>
    </w:lvl>
    <w:lvl w:ilvl="3" w:tplc="9AE4C7CE">
      <w:start w:val="1"/>
      <w:numFmt w:val="bullet"/>
      <w:lvlText w:val=""/>
      <w:lvlJc w:val="left"/>
      <w:pPr>
        <w:ind w:left="2880" w:hanging="360"/>
      </w:pPr>
      <w:rPr>
        <w:rFonts w:hint="default" w:ascii="Symbol" w:hAnsi="Symbol"/>
      </w:rPr>
    </w:lvl>
    <w:lvl w:ilvl="4" w:tplc="D17AF506">
      <w:start w:val="1"/>
      <w:numFmt w:val="bullet"/>
      <w:lvlText w:val="o"/>
      <w:lvlJc w:val="left"/>
      <w:pPr>
        <w:ind w:left="3600" w:hanging="360"/>
      </w:pPr>
      <w:rPr>
        <w:rFonts w:hint="default" w:ascii="Courier New" w:hAnsi="Courier New"/>
      </w:rPr>
    </w:lvl>
    <w:lvl w:ilvl="5" w:tplc="86F4A700">
      <w:start w:val="1"/>
      <w:numFmt w:val="bullet"/>
      <w:lvlText w:val=""/>
      <w:lvlJc w:val="left"/>
      <w:pPr>
        <w:ind w:left="4320" w:hanging="360"/>
      </w:pPr>
      <w:rPr>
        <w:rFonts w:hint="default" w:ascii="Wingdings" w:hAnsi="Wingdings"/>
      </w:rPr>
    </w:lvl>
    <w:lvl w:ilvl="6" w:tplc="3ADA07B4">
      <w:start w:val="1"/>
      <w:numFmt w:val="bullet"/>
      <w:lvlText w:val=""/>
      <w:lvlJc w:val="left"/>
      <w:pPr>
        <w:ind w:left="5040" w:hanging="360"/>
      </w:pPr>
      <w:rPr>
        <w:rFonts w:hint="default" w:ascii="Symbol" w:hAnsi="Symbol"/>
      </w:rPr>
    </w:lvl>
    <w:lvl w:ilvl="7" w:tplc="E44490FA">
      <w:start w:val="1"/>
      <w:numFmt w:val="bullet"/>
      <w:lvlText w:val="o"/>
      <w:lvlJc w:val="left"/>
      <w:pPr>
        <w:ind w:left="5760" w:hanging="360"/>
      </w:pPr>
      <w:rPr>
        <w:rFonts w:hint="default" w:ascii="Courier New" w:hAnsi="Courier New"/>
      </w:rPr>
    </w:lvl>
    <w:lvl w:ilvl="8" w:tplc="5554CBFE">
      <w:start w:val="1"/>
      <w:numFmt w:val="bullet"/>
      <w:lvlText w:val=""/>
      <w:lvlJc w:val="left"/>
      <w:pPr>
        <w:ind w:left="6480" w:hanging="360"/>
      </w:pPr>
      <w:rPr>
        <w:rFonts w:hint="default" w:ascii="Wingdings" w:hAnsi="Wingdings"/>
      </w:rPr>
    </w:lvl>
  </w:abstractNum>
  <w:abstractNum w:abstractNumId="7" w15:restartNumberingAfterBreak="0">
    <w:nsid w:val="6BBA8F10"/>
    <w:multiLevelType w:val="hybridMultilevel"/>
    <w:tmpl w:val="B4ACE098"/>
    <w:lvl w:ilvl="0" w:tplc="B5D66402">
      <w:start w:val="1"/>
      <w:numFmt w:val="decimal"/>
      <w:lvlText w:val="%1."/>
      <w:lvlJc w:val="left"/>
      <w:pPr>
        <w:ind w:left="720" w:hanging="360"/>
      </w:pPr>
    </w:lvl>
    <w:lvl w:ilvl="1" w:tplc="09845C9E">
      <w:start w:val="1"/>
      <w:numFmt w:val="lowerLetter"/>
      <w:lvlText w:val="%2."/>
      <w:lvlJc w:val="left"/>
      <w:pPr>
        <w:ind w:left="1440" w:hanging="360"/>
      </w:pPr>
    </w:lvl>
    <w:lvl w:ilvl="2" w:tplc="94F0320C">
      <w:start w:val="1"/>
      <w:numFmt w:val="lowerRoman"/>
      <w:lvlText w:val="%3."/>
      <w:lvlJc w:val="right"/>
      <w:pPr>
        <w:ind w:left="2160" w:hanging="180"/>
      </w:pPr>
    </w:lvl>
    <w:lvl w:ilvl="3" w:tplc="49F83F3E">
      <w:start w:val="1"/>
      <w:numFmt w:val="decimal"/>
      <w:lvlText w:val="%4."/>
      <w:lvlJc w:val="left"/>
      <w:pPr>
        <w:ind w:left="2880" w:hanging="360"/>
      </w:pPr>
    </w:lvl>
    <w:lvl w:ilvl="4" w:tplc="BA24A780">
      <w:start w:val="1"/>
      <w:numFmt w:val="lowerLetter"/>
      <w:lvlText w:val="%5."/>
      <w:lvlJc w:val="left"/>
      <w:pPr>
        <w:ind w:left="3600" w:hanging="360"/>
      </w:pPr>
    </w:lvl>
    <w:lvl w:ilvl="5" w:tplc="8794E256">
      <w:start w:val="1"/>
      <w:numFmt w:val="lowerRoman"/>
      <w:lvlText w:val="%6."/>
      <w:lvlJc w:val="right"/>
      <w:pPr>
        <w:ind w:left="4320" w:hanging="180"/>
      </w:pPr>
    </w:lvl>
    <w:lvl w:ilvl="6" w:tplc="8260160A">
      <w:start w:val="1"/>
      <w:numFmt w:val="decimal"/>
      <w:lvlText w:val="%7."/>
      <w:lvlJc w:val="left"/>
      <w:pPr>
        <w:ind w:left="5040" w:hanging="360"/>
      </w:pPr>
    </w:lvl>
    <w:lvl w:ilvl="7" w:tplc="F1EA358E">
      <w:start w:val="1"/>
      <w:numFmt w:val="lowerLetter"/>
      <w:lvlText w:val="%8."/>
      <w:lvlJc w:val="left"/>
      <w:pPr>
        <w:ind w:left="5760" w:hanging="360"/>
      </w:pPr>
    </w:lvl>
    <w:lvl w:ilvl="8" w:tplc="FFD07C38">
      <w:start w:val="1"/>
      <w:numFmt w:val="lowerRoman"/>
      <w:lvlText w:val="%9."/>
      <w:lvlJc w:val="right"/>
      <w:pPr>
        <w:ind w:left="6480" w:hanging="180"/>
      </w:pPr>
    </w:lvl>
  </w:abstractNum>
  <w:abstractNum w:abstractNumId="8" w15:restartNumberingAfterBreak="0">
    <w:nsid w:val="70C1AE5D"/>
    <w:multiLevelType w:val="hybridMultilevel"/>
    <w:tmpl w:val="CF7EA7D2"/>
    <w:lvl w:ilvl="0" w:tplc="A1DCF33A">
      <w:start w:val="1"/>
      <w:numFmt w:val="bullet"/>
      <w:lvlText w:val=""/>
      <w:lvlJc w:val="left"/>
      <w:pPr>
        <w:ind w:left="360" w:hanging="360"/>
      </w:pPr>
      <w:rPr>
        <w:rFonts w:hint="default" w:ascii="Symbol" w:hAnsi="Symbol"/>
      </w:rPr>
    </w:lvl>
    <w:lvl w:ilvl="1" w:tplc="C0621C9C">
      <w:start w:val="1"/>
      <w:numFmt w:val="bullet"/>
      <w:lvlText w:val="o"/>
      <w:lvlJc w:val="left"/>
      <w:pPr>
        <w:ind w:left="1440" w:hanging="360"/>
      </w:pPr>
      <w:rPr>
        <w:rFonts w:hint="default" w:ascii="Courier New" w:hAnsi="Courier New"/>
      </w:rPr>
    </w:lvl>
    <w:lvl w:ilvl="2" w:tplc="0A92FA44">
      <w:start w:val="1"/>
      <w:numFmt w:val="bullet"/>
      <w:lvlText w:val=""/>
      <w:lvlJc w:val="left"/>
      <w:pPr>
        <w:ind w:left="2160" w:hanging="360"/>
      </w:pPr>
      <w:rPr>
        <w:rFonts w:hint="default" w:ascii="Wingdings" w:hAnsi="Wingdings"/>
      </w:rPr>
    </w:lvl>
    <w:lvl w:ilvl="3" w:tplc="A258BA2C">
      <w:start w:val="1"/>
      <w:numFmt w:val="bullet"/>
      <w:lvlText w:val=""/>
      <w:lvlJc w:val="left"/>
      <w:pPr>
        <w:ind w:left="2880" w:hanging="360"/>
      </w:pPr>
      <w:rPr>
        <w:rFonts w:hint="default" w:ascii="Symbol" w:hAnsi="Symbol"/>
      </w:rPr>
    </w:lvl>
    <w:lvl w:ilvl="4" w:tplc="C18A41A8">
      <w:start w:val="1"/>
      <w:numFmt w:val="bullet"/>
      <w:lvlText w:val="o"/>
      <w:lvlJc w:val="left"/>
      <w:pPr>
        <w:ind w:left="3600" w:hanging="360"/>
      </w:pPr>
      <w:rPr>
        <w:rFonts w:hint="default" w:ascii="Courier New" w:hAnsi="Courier New"/>
      </w:rPr>
    </w:lvl>
    <w:lvl w:ilvl="5" w:tplc="379A6FD4">
      <w:start w:val="1"/>
      <w:numFmt w:val="bullet"/>
      <w:lvlText w:val=""/>
      <w:lvlJc w:val="left"/>
      <w:pPr>
        <w:ind w:left="4320" w:hanging="360"/>
      </w:pPr>
      <w:rPr>
        <w:rFonts w:hint="default" w:ascii="Wingdings" w:hAnsi="Wingdings"/>
      </w:rPr>
    </w:lvl>
    <w:lvl w:ilvl="6" w:tplc="714E2E94">
      <w:start w:val="1"/>
      <w:numFmt w:val="bullet"/>
      <w:lvlText w:val=""/>
      <w:lvlJc w:val="left"/>
      <w:pPr>
        <w:ind w:left="5040" w:hanging="360"/>
      </w:pPr>
      <w:rPr>
        <w:rFonts w:hint="default" w:ascii="Symbol" w:hAnsi="Symbol"/>
      </w:rPr>
    </w:lvl>
    <w:lvl w:ilvl="7" w:tplc="421A6F8C">
      <w:start w:val="1"/>
      <w:numFmt w:val="bullet"/>
      <w:lvlText w:val="o"/>
      <w:lvlJc w:val="left"/>
      <w:pPr>
        <w:ind w:left="5760" w:hanging="360"/>
      </w:pPr>
      <w:rPr>
        <w:rFonts w:hint="default" w:ascii="Courier New" w:hAnsi="Courier New"/>
      </w:rPr>
    </w:lvl>
    <w:lvl w:ilvl="8" w:tplc="B104737E">
      <w:start w:val="1"/>
      <w:numFmt w:val="bullet"/>
      <w:lvlText w:val=""/>
      <w:lvlJc w:val="left"/>
      <w:pPr>
        <w:ind w:left="6480" w:hanging="360"/>
      </w:pPr>
      <w:rPr>
        <w:rFonts w:hint="default" w:ascii="Wingdings" w:hAnsi="Wingdings"/>
      </w:rPr>
    </w:lvl>
  </w:abstractNum>
  <w:num w:numId="1">
    <w:abstractNumId w:val="2"/>
  </w:num>
  <w:num w:numId="2">
    <w:abstractNumId w:val="7"/>
  </w:num>
  <w:num w:numId="3">
    <w:abstractNumId w:val="5"/>
  </w:num>
  <w:num w:numId="4">
    <w:abstractNumId w:val="3"/>
  </w:num>
  <w:num w:numId="5">
    <w:abstractNumId w:val="4"/>
  </w:num>
  <w:num w:numId="6">
    <w:abstractNumId w:val="0"/>
  </w:num>
  <w:num w:numId="7">
    <w:abstractNumId w:val="6"/>
  </w:num>
  <w:num w:numId="8">
    <w:abstractNumId w:val="1"/>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val="false"/>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4A91FC27"/>
    <w:rsid w:val="00436E7B"/>
    <w:rsid w:val="005B3539"/>
    <w:rsid w:val="008D561D"/>
    <w:rsid w:val="01051E07"/>
    <w:rsid w:val="01099916"/>
    <w:rsid w:val="01325FA8"/>
    <w:rsid w:val="015CBE99"/>
    <w:rsid w:val="01AF9753"/>
    <w:rsid w:val="02D922E7"/>
    <w:rsid w:val="03B71C77"/>
    <w:rsid w:val="04CE39DC"/>
    <w:rsid w:val="05889062"/>
    <w:rsid w:val="0595C06B"/>
    <w:rsid w:val="0807C46A"/>
    <w:rsid w:val="09252205"/>
    <w:rsid w:val="09376354"/>
    <w:rsid w:val="0A10CBF1"/>
    <w:rsid w:val="0A12BDD9"/>
    <w:rsid w:val="0A491D4B"/>
    <w:rsid w:val="0B5F6AB4"/>
    <w:rsid w:val="0B63EBE8"/>
    <w:rsid w:val="0BA4A419"/>
    <w:rsid w:val="0C736E88"/>
    <w:rsid w:val="0CCCF926"/>
    <w:rsid w:val="0E85192D"/>
    <w:rsid w:val="0F168DE0"/>
    <w:rsid w:val="0F417640"/>
    <w:rsid w:val="0F842073"/>
    <w:rsid w:val="0FA6550D"/>
    <w:rsid w:val="0FCDE165"/>
    <w:rsid w:val="1010EC83"/>
    <w:rsid w:val="10CCDC67"/>
    <w:rsid w:val="1169B1C6"/>
    <w:rsid w:val="117DAA7E"/>
    <w:rsid w:val="1182DA23"/>
    <w:rsid w:val="11C60118"/>
    <w:rsid w:val="12BF0509"/>
    <w:rsid w:val="12EEE768"/>
    <w:rsid w:val="13197ADF"/>
    <w:rsid w:val="134EDCA9"/>
    <w:rsid w:val="135C5E1A"/>
    <w:rsid w:val="136F4D6D"/>
    <w:rsid w:val="13A37708"/>
    <w:rsid w:val="13DD9FDE"/>
    <w:rsid w:val="14C2486C"/>
    <w:rsid w:val="14E8B559"/>
    <w:rsid w:val="1596F269"/>
    <w:rsid w:val="15C0E208"/>
    <w:rsid w:val="16384128"/>
    <w:rsid w:val="16F5570D"/>
    <w:rsid w:val="173428DA"/>
    <w:rsid w:val="1760952A"/>
    <w:rsid w:val="1762B623"/>
    <w:rsid w:val="18A9E422"/>
    <w:rsid w:val="18FE8684"/>
    <w:rsid w:val="1A41F9D0"/>
    <w:rsid w:val="1A4871D0"/>
    <w:rsid w:val="1B808709"/>
    <w:rsid w:val="1C7381D5"/>
    <w:rsid w:val="1CB7B927"/>
    <w:rsid w:val="1CC05D25"/>
    <w:rsid w:val="1CEC48C8"/>
    <w:rsid w:val="1D9D83EA"/>
    <w:rsid w:val="1DF015E0"/>
    <w:rsid w:val="1E0987E8"/>
    <w:rsid w:val="1E5C2D86"/>
    <w:rsid w:val="1EF22613"/>
    <w:rsid w:val="1FF7FDE7"/>
    <w:rsid w:val="20245E12"/>
    <w:rsid w:val="21099869"/>
    <w:rsid w:val="21277C08"/>
    <w:rsid w:val="21D8E453"/>
    <w:rsid w:val="22A568CA"/>
    <w:rsid w:val="23239377"/>
    <w:rsid w:val="23669E95"/>
    <w:rsid w:val="24CB6F0A"/>
    <w:rsid w:val="25246DEF"/>
    <w:rsid w:val="25712502"/>
    <w:rsid w:val="260BEF24"/>
    <w:rsid w:val="2730B79D"/>
    <w:rsid w:val="27454F8D"/>
    <w:rsid w:val="2778D9ED"/>
    <w:rsid w:val="27CB3AC0"/>
    <w:rsid w:val="285C0EB1"/>
    <w:rsid w:val="28DFAB0E"/>
    <w:rsid w:val="2973E581"/>
    <w:rsid w:val="299EE02D"/>
    <w:rsid w:val="29E9412A"/>
    <w:rsid w:val="2A975252"/>
    <w:rsid w:val="2C01526C"/>
    <w:rsid w:val="2C0CF81B"/>
    <w:rsid w:val="2C1A7AC9"/>
    <w:rsid w:val="2C445D8A"/>
    <w:rsid w:val="2C4C4B10"/>
    <w:rsid w:val="2CCA75BD"/>
    <w:rsid w:val="2CDD19ED"/>
    <w:rsid w:val="2CFA7F11"/>
    <w:rsid w:val="2DAF2C66"/>
    <w:rsid w:val="2E725150"/>
    <w:rsid w:val="2F83EBD2"/>
    <w:rsid w:val="300E21B1"/>
    <w:rsid w:val="30E8BC47"/>
    <w:rsid w:val="31FB2112"/>
    <w:rsid w:val="323F6CC6"/>
    <w:rsid w:val="3244178D"/>
    <w:rsid w:val="32A9CE34"/>
    <w:rsid w:val="32B59B16"/>
    <w:rsid w:val="332D69CE"/>
    <w:rsid w:val="3396272A"/>
    <w:rsid w:val="34023946"/>
    <w:rsid w:val="34E0AD04"/>
    <w:rsid w:val="34E192D4"/>
    <w:rsid w:val="35798AB4"/>
    <w:rsid w:val="35C2C668"/>
    <w:rsid w:val="3777BF26"/>
    <w:rsid w:val="37F7820D"/>
    <w:rsid w:val="392ACE18"/>
    <w:rsid w:val="394CCD11"/>
    <w:rsid w:val="3970AE75"/>
    <w:rsid w:val="3972DA40"/>
    <w:rsid w:val="3B6F68C8"/>
    <w:rsid w:val="3B9B3555"/>
    <w:rsid w:val="3C846DD3"/>
    <w:rsid w:val="3D0CCD16"/>
    <w:rsid w:val="3D181413"/>
    <w:rsid w:val="3D3EF33C"/>
    <w:rsid w:val="3F630FB0"/>
    <w:rsid w:val="404D3DE1"/>
    <w:rsid w:val="40FEE011"/>
    <w:rsid w:val="411CB7A0"/>
    <w:rsid w:val="4140185A"/>
    <w:rsid w:val="4172BEC2"/>
    <w:rsid w:val="419E055C"/>
    <w:rsid w:val="42593B91"/>
    <w:rsid w:val="4287B8A9"/>
    <w:rsid w:val="42A29DF8"/>
    <w:rsid w:val="4310A5EE"/>
    <w:rsid w:val="4428F45F"/>
    <w:rsid w:val="443680D3"/>
    <w:rsid w:val="4456422E"/>
    <w:rsid w:val="44B153DB"/>
    <w:rsid w:val="452B1040"/>
    <w:rsid w:val="458C677A"/>
    <w:rsid w:val="45D25134"/>
    <w:rsid w:val="4657517C"/>
    <w:rsid w:val="47621663"/>
    <w:rsid w:val="47760F1B"/>
    <w:rsid w:val="4868D5FC"/>
    <w:rsid w:val="491F6691"/>
    <w:rsid w:val="4A1D7644"/>
    <w:rsid w:val="4A91FC27"/>
    <w:rsid w:val="4AC399E6"/>
    <w:rsid w:val="4ACB876C"/>
    <w:rsid w:val="4B000312"/>
    <w:rsid w:val="4BA01E48"/>
    <w:rsid w:val="4CA27F23"/>
    <w:rsid w:val="4E60F78A"/>
    <w:rsid w:val="4F7277A7"/>
    <w:rsid w:val="4F812100"/>
    <w:rsid w:val="4FDA1FE5"/>
    <w:rsid w:val="508B76D3"/>
    <w:rsid w:val="50D3C0FA"/>
    <w:rsid w:val="511CF161"/>
    <w:rsid w:val="5132DB6A"/>
    <w:rsid w:val="5180BCF3"/>
    <w:rsid w:val="51E3933F"/>
    <w:rsid w:val="51FCBB9C"/>
    <w:rsid w:val="5201434B"/>
    <w:rsid w:val="5221CBEE"/>
    <w:rsid w:val="5226F0BC"/>
    <w:rsid w:val="527EBC4A"/>
    <w:rsid w:val="5280489D"/>
    <w:rsid w:val="530EFCCC"/>
    <w:rsid w:val="547269B2"/>
    <w:rsid w:val="55345370"/>
    <w:rsid w:val="55892D2C"/>
    <w:rsid w:val="5630A964"/>
    <w:rsid w:val="588D8720"/>
    <w:rsid w:val="59347F25"/>
    <w:rsid w:val="5A173320"/>
    <w:rsid w:val="5B43BCBD"/>
    <w:rsid w:val="5CAA4273"/>
    <w:rsid w:val="5D991BA5"/>
    <w:rsid w:val="5E2CAD09"/>
    <w:rsid w:val="5ED7809A"/>
    <w:rsid w:val="5F4D7565"/>
    <w:rsid w:val="5F839E5A"/>
    <w:rsid w:val="5F9744CA"/>
    <w:rsid w:val="6058B703"/>
    <w:rsid w:val="6133152B"/>
    <w:rsid w:val="62125EF3"/>
    <w:rsid w:val="626FC714"/>
    <w:rsid w:val="628CA6B5"/>
    <w:rsid w:val="62A3AE9A"/>
    <w:rsid w:val="62B68CE7"/>
    <w:rsid w:val="62D394BE"/>
    <w:rsid w:val="62F3948B"/>
    <w:rsid w:val="638690D3"/>
    <w:rsid w:val="642CBDDF"/>
    <w:rsid w:val="64B0D455"/>
    <w:rsid w:val="64B516EA"/>
    <w:rsid w:val="65066061"/>
    <w:rsid w:val="652FD9A7"/>
    <w:rsid w:val="6637BEEE"/>
    <w:rsid w:val="6700E23F"/>
    <w:rsid w:val="67B536AF"/>
    <w:rsid w:val="6A369935"/>
    <w:rsid w:val="6A42ED00"/>
    <w:rsid w:val="6AF8B5C9"/>
    <w:rsid w:val="6C7B33E5"/>
    <w:rsid w:val="6D373A0B"/>
    <w:rsid w:val="6D591FB8"/>
    <w:rsid w:val="6D87FD40"/>
    <w:rsid w:val="6DE8C667"/>
    <w:rsid w:val="6E48D48D"/>
    <w:rsid w:val="6E9107B7"/>
    <w:rsid w:val="6F4887C8"/>
    <w:rsid w:val="6F5FCA0F"/>
    <w:rsid w:val="6FCD0CFC"/>
    <w:rsid w:val="6FF46F92"/>
    <w:rsid w:val="6FFAFA58"/>
    <w:rsid w:val="7012FBC2"/>
    <w:rsid w:val="702358D1"/>
    <w:rsid w:val="702DCA2F"/>
    <w:rsid w:val="717A7195"/>
    <w:rsid w:val="72D47E23"/>
    <w:rsid w:val="72E402C0"/>
    <w:rsid w:val="734EF85F"/>
    <w:rsid w:val="73BBAC24"/>
    <w:rsid w:val="73CC3B2F"/>
    <w:rsid w:val="73CEA94D"/>
    <w:rsid w:val="73DD7B7B"/>
    <w:rsid w:val="73DDF43A"/>
    <w:rsid w:val="73DF6547"/>
    <w:rsid w:val="74086988"/>
    <w:rsid w:val="7426CFCA"/>
    <w:rsid w:val="74B9FFDD"/>
    <w:rsid w:val="752CAF2B"/>
    <w:rsid w:val="7567F02C"/>
    <w:rsid w:val="7653E672"/>
    <w:rsid w:val="765F3179"/>
    <w:rsid w:val="76E609D7"/>
    <w:rsid w:val="76FF5926"/>
    <w:rsid w:val="77EFB6D3"/>
    <w:rsid w:val="791FA2AA"/>
    <w:rsid w:val="7A8BB28F"/>
    <w:rsid w:val="7B41C24B"/>
    <w:rsid w:val="7B5277AA"/>
    <w:rsid w:val="7BE88D60"/>
    <w:rsid w:val="7BEEC29C"/>
    <w:rsid w:val="7BF14A24"/>
    <w:rsid w:val="7C0F4D88"/>
    <w:rsid w:val="7CCB157C"/>
    <w:rsid w:val="7D554B5B"/>
    <w:rsid w:val="7D845DC1"/>
    <w:rsid w:val="7E29298E"/>
    <w:rsid w:val="7EDD8E71"/>
    <w:rsid w:val="7F2F2A06"/>
    <w:rsid w:val="7F383309"/>
    <w:rsid w:val="7FF2280F"/>
    <w:rsid w:val="7FFAC8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F4EDF"/>
  <w15:chartTrackingRefBased/>
  <w15:docId w15:val="{4FD6D274-71AD-4EEF-9A63-C6A465ED5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467886" w:themeColor="hyperlink"/>
      <w:u w:val="single"/>
    </w:r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theme" Target="theme/theme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ntTable" Target="fontTable.xml" Id="rId12" /><Relationship Type="http://schemas.openxmlformats.org/officeDocument/2006/relationships/customXml" Target="../customXml/item2.xml" Id="rId2" /><Relationship Type="http://schemas.microsoft.com/office/2020/10/relationships/intelligence" Target="intelligence2.xml" Id="Rcf60af6e24c048fa"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image" Target="media/image3.png" Id="rId10" /><Relationship Type="http://schemas.openxmlformats.org/officeDocument/2006/relationships/numbering" Target="numbering.xml" Id="rId4" /><Relationship Type="http://schemas.openxmlformats.org/officeDocument/2006/relationships/image" Target="media/image2.png" Id="rId9" /><Relationship Type="http://schemas.openxmlformats.org/officeDocument/2006/relationships/hyperlink" Target="mailto:egamble@csc.edu" TargetMode="External" Id="R98e5f1bcc14c461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0054B1DC442794295A1642FF02F3D56" ma:contentTypeVersion="14" ma:contentTypeDescription="Create a new document." ma:contentTypeScope="" ma:versionID="638508bbbc3871b858450e9c362febeb">
  <xsd:schema xmlns:xsd="http://www.w3.org/2001/XMLSchema" xmlns:xs="http://www.w3.org/2001/XMLSchema" xmlns:p="http://schemas.microsoft.com/office/2006/metadata/properties" xmlns:ns3="0c9d6094-15e7-4560-972a-056cd1a4a8bc" xmlns:ns4="dcf2e07c-0572-43c9-8a63-be24be44f9ef" targetNamespace="http://schemas.microsoft.com/office/2006/metadata/properties" ma:root="true" ma:fieldsID="d91a7dcff7c9a930b41f0695571aaeea" ns3:_="" ns4:_="">
    <xsd:import namespace="0c9d6094-15e7-4560-972a-056cd1a4a8bc"/>
    <xsd:import namespace="dcf2e07c-0572-43c9-8a63-be24be44f9ef"/>
    <xsd:element name="properties">
      <xsd:complexType>
        <xsd:sequence>
          <xsd:element name="documentManagement">
            <xsd:complexType>
              <xsd:all>
                <xsd:element ref="ns3:_activity" minOccurs="0"/>
                <xsd:element ref="ns3:MediaServiceMetadata" minOccurs="0"/>
                <xsd:element ref="ns3:MediaServiceFastMetadata" minOccurs="0"/>
                <xsd:element ref="ns3:MediaServiceObjectDetectorVersions" minOccurs="0"/>
                <xsd:element ref="ns4:SharedWithUsers" minOccurs="0"/>
                <xsd:element ref="ns4:SharedWithDetails" minOccurs="0"/>
                <xsd:element ref="ns4:SharingHintHash" minOccurs="0"/>
                <xsd:element ref="ns3:MediaServiceDateTaken" minOccurs="0"/>
                <xsd:element ref="ns3:MediaServiceSystemTags" minOccurs="0"/>
                <xsd:element ref="ns3:MediaServiceGenerationTime" minOccurs="0"/>
                <xsd:element ref="ns3:MediaServiceEventHashCode" minOccurs="0"/>
                <xsd:element ref="ns3:MediaServiceOCR" minOccurs="0"/>
                <xsd:element ref="ns3:MediaServiceSearchPropertie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9d6094-15e7-4560-972a-056cd1a4a8bc" elementFormDefault="qualified">
    <xsd:import namespace="http://schemas.microsoft.com/office/2006/documentManagement/types"/>
    <xsd:import namespace="http://schemas.microsoft.com/office/infopath/2007/PartnerControls"/>
    <xsd:element name="_activity" ma:index="8" nillable="true" ma:displayName="_activity" ma:hidden="true" ma:internalName="_activity">
      <xsd:simpleType>
        <xsd:restriction base="dms:Note"/>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SystemTags" ma:index="16" nillable="true" ma:displayName="MediaServiceSystemTags" ma:hidden="true" ma:internalName="MediaServiceSystemTags" ma:readOnly="true">
      <xsd:simpleType>
        <xsd:restriction base="dms:Note"/>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cf2e07c-0572-43c9-8a63-be24be44f9e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0c9d6094-15e7-4560-972a-056cd1a4a8bc" xsi:nil="true"/>
  </documentManagement>
</p:properties>
</file>

<file path=customXml/itemProps1.xml><?xml version="1.0" encoding="utf-8"?>
<ds:datastoreItem xmlns:ds="http://schemas.openxmlformats.org/officeDocument/2006/customXml" ds:itemID="{DF254CEC-CB70-4767-8208-9D6C078563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9d6094-15e7-4560-972a-056cd1a4a8bc"/>
    <ds:schemaRef ds:uri="dcf2e07c-0572-43c9-8a63-be24be44f9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A7AAC9-CD50-4339-9E68-577382585EDA}">
  <ds:schemaRefs>
    <ds:schemaRef ds:uri="http://schemas.microsoft.com/sharepoint/v3/contenttype/forms"/>
  </ds:schemaRefs>
</ds:datastoreItem>
</file>

<file path=customXml/itemProps3.xml><?xml version="1.0" encoding="utf-8"?>
<ds:datastoreItem xmlns:ds="http://schemas.openxmlformats.org/officeDocument/2006/customXml" ds:itemID="{B0DCDB85-9F22-4AD9-89F2-887B9D365729}">
  <ds:schemaRef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0c9d6094-15e7-4560-972a-056cd1a4a8bc"/>
    <ds:schemaRef ds:uri="dcf2e07c-0572-43c9-8a63-be24be44f9ef"/>
    <ds:schemaRef ds:uri="http://www.w3.org/XML/1998/namespace"/>
    <ds:schemaRef ds:uri="http://purl.org/dc/te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Elise Gamble</dc:creator>
  <keywords/>
  <dc:description/>
  <lastModifiedBy>Elise Gamble</lastModifiedBy>
  <revision>3</revision>
  <dcterms:created xsi:type="dcterms:W3CDTF">2024-04-01T23:36:00.0000000Z</dcterms:created>
  <dcterms:modified xsi:type="dcterms:W3CDTF">2025-03-31T19:26:38.0763586Z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0x010100D0054B1DC442794295A1642FF02F3D56</vt:lpwstr>
  </property>
</Properties>
</file>